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805" w:rsidRDefault="00BC2805" w:rsidP="00BC2805">
      <w:pPr>
        <w:widowControl w:val="0"/>
        <w:autoSpaceDE w:val="0"/>
        <w:autoSpaceDN w:val="0"/>
        <w:adjustRightInd w:val="0"/>
        <w:spacing w:after="0" w:line="240" w:lineRule="auto"/>
        <w:rPr>
          <w:rFonts w:ascii="Helvetica" w:hAnsi="Helvetica" w:cs="Helvetica"/>
          <w:b/>
          <w:bCs/>
          <w:color w:val="808080"/>
          <w:sz w:val="40"/>
          <w:szCs w:val="40"/>
        </w:rPr>
      </w:pPr>
      <w:bookmarkStart w:id="0" w:name="_GoBack"/>
      <w:bookmarkEnd w:id="0"/>
      <w:r>
        <w:rPr>
          <w:noProof/>
          <w:lang w:val="en-GB" w:eastAsia="en-GB"/>
        </w:rPr>
        <w:drawing>
          <wp:anchor distT="0" distB="0" distL="114300" distR="114300" simplePos="0" relativeHeight="251694592" behindDoc="1" locked="0" layoutInCell="1" allowOverlap="1">
            <wp:simplePos x="0" y="0"/>
            <wp:positionH relativeFrom="column">
              <wp:posOffset>2600325</wp:posOffset>
            </wp:positionH>
            <wp:positionV relativeFrom="paragraph">
              <wp:posOffset>-47625</wp:posOffset>
            </wp:positionV>
            <wp:extent cx="1533525" cy="1419225"/>
            <wp:effectExtent l="0" t="0" r="9525" b="9525"/>
            <wp:wrapTight wrapText="bothSides">
              <wp:wrapPolygon edited="0">
                <wp:start x="0" y="0"/>
                <wp:lineTo x="0" y="21455"/>
                <wp:lineTo x="21466" y="21455"/>
                <wp:lineTo x="21466" y="0"/>
                <wp:lineTo x="0" y="0"/>
              </wp:wrapPolygon>
            </wp:wrapTight>
            <wp:docPr id="74" name="Picture 1" descr="\\MIS2336\home\jbake2336\My Pictures\New logo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2336\home\jbake2336\My Pictures\New logo 20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2805" w:rsidRDefault="00BC2805" w:rsidP="00BC2805">
      <w:pPr>
        <w:widowControl w:val="0"/>
        <w:autoSpaceDE w:val="0"/>
        <w:autoSpaceDN w:val="0"/>
        <w:adjustRightInd w:val="0"/>
        <w:spacing w:after="0" w:line="240" w:lineRule="auto"/>
        <w:rPr>
          <w:rFonts w:ascii="Helvetica" w:hAnsi="Helvetica" w:cs="Helvetica"/>
          <w:b/>
          <w:bCs/>
          <w:color w:val="808080"/>
          <w:sz w:val="40"/>
          <w:szCs w:val="40"/>
        </w:rPr>
      </w:pPr>
    </w:p>
    <w:p w:rsidR="00BC2805" w:rsidRDefault="00BC2805" w:rsidP="00BC2805">
      <w:pPr>
        <w:widowControl w:val="0"/>
        <w:autoSpaceDE w:val="0"/>
        <w:autoSpaceDN w:val="0"/>
        <w:adjustRightInd w:val="0"/>
        <w:spacing w:after="0" w:line="240" w:lineRule="auto"/>
        <w:rPr>
          <w:rFonts w:ascii="Helvetica" w:hAnsi="Helvetica" w:cs="Helvetica"/>
          <w:b/>
          <w:bCs/>
          <w:color w:val="808080"/>
          <w:sz w:val="40"/>
          <w:szCs w:val="40"/>
        </w:rPr>
      </w:pPr>
    </w:p>
    <w:p w:rsidR="00BC2805" w:rsidRDefault="00BC2805" w:rsidP="00BC2805">
      <w:pPr>
        <w:widowControl w:val="0"/>
        <w:autoSpaceDE w:val="0"/>
        <w:autoSpaceDN w:val="0"/>
        <w:adjustRightInd w:val="0"/>
        <w:spacing w:after="0" w:line="240" w:lineRule="auto"/>
        <w:rPr>
          <w:rFonts w:ascii="Helvetica" w:hAnsi="Helvetica" w:cs="Helvetica"/>
          <w:b/>
          <w:bCs/>
          <w:color w:val="808080"/>
          <w:sz w:val="40"/>
          <w:szCs w:val="40"/>
        </w:rPr>
      </w:pPr>
    </w:p>
    <w:p w:rsidR="00BC2805" w:rsidRDefault="00BC2805" w:rsidP="00BC2805">
      <w:pPr>
        <w:widowControl w:val="0"/>
        <w:autoSpaceDE w:val="0"/>
        <w:autoSpaceDN w:val="0"/>
        <w:adjustRightInd w:val="0"/>
        <w:spacing w:after="0" w:line="240" w:lineRule="auto"/>
        <w:rPr>
          <w:rFonts w:ascii="Helvetica" w:hAnsi="Helvetica" w:cs="Helvetica"/>
          <w:b/>
          <w:bCs/>
          <w:color w:val="808080"/>
          <w:sz w:val="40"/>
          <w:szCs w:val="40"/>
        </w:rPr>
      </w:pPr>
    </w:p>
    <w:p w:rsidR="00BC2805" w:rsidRDefault="00BC2805" w:rsidP="00BC2805">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color w:val="808080"/>
          <w:sz w:val="40"/>
          <w:szCs w:val="40"/>
        </w:rPr>
        <w:t>Age-related expectations</w:t>
      </w:r>
    </w:p>
    <w:p w:rsidR="00BC2805" w:rsidRDefault="00BC2805" w:rsidP="00BC2805">
      <w:pPr>
        <w:widowControl w:val="0"/>
        <w:autoSpaceDE w:val="0"/>
        <w:autoSpaceDN w:val="0"/>
        <w:adjustRightInd w:val="0"/>
        <w:spacing w:after="0" w:line="14" w:lineRule="exact"/>
        <w:jc w:val="center"/>
        <w:rPr>
          <w:rFonts w:ascii="Times New Roman" w:hAnsi="Times New Roman"/>
          <w:sz w:val="24"/>
          <w:szCs w:val="24"/>
        </w:rPr>
      </w:pPr>
    </w:p>
    <w:p w:rsidR="00BC2805" w:rsidRDefault="00BC2805" w:rsidP="00BC2805">
      <w:pPr>
        <w:widowControl w:val="0"/>
        <w:autoSpaceDE w:val="0"/>
        <w:autoSpaceDN w:val="0"/>
        <w:adjustRightInd w:val="0"/>
        <w:spacing w:after="0" w:line="240" w:lineRule="auto"/>
        <w:jc w:val="center"/>
        <w:rPr>
          <w:rFonts w:ascii="Times New Roman" w:hAnsi="Times New Roman"/>
          <w:sz w:val="24"/>
          <w:szCs w:val="24"/>
        </w:rPr>
      </w:pPr>
      <w:r>
        <w:rPr>
          <w:rFonts w:ascii="Helvetica" w:hAnsi="Helvetica" w:cs="Helvetica"/>
          <w:b/>
          <w:bCs/>
          <w:color w:val="0D0D0D"/>
          <w:sz w:val="52"/>
          <w:szCs w:val="52"/>
        </w:rPr>
        <w:t>Year Five</w:t>
      </w:r>
    </w:p>
    <w:p w:rsidR="00BC2805" w:rsidRDefault="00BC2805" w:rsidP="00BC2805">
      <w:pPr>
        <w:widowControl w:val="0"/>
        <w:autoSpaceDE w:val="0"/>
        <w:autoSpaceDN w:val="0"/>
        <w:adjustRightInd w:val="0"/>
        <w:spacing w:after="0" w:line="234" w:lineRule="exact"/>
        <w:rPr>
          <w:rFonts w:ascii="Times New Roman" w:hAnsi="Times New Roman"/>
          <w:sz w:val="24"/>
          <w:szCs w:val="24"/>
        </w:rPr>
      </w:pPr>
    </w:p>
    <w:p w:rsidR="00BC2805" w:rsidRDefault="00BC2805" w:rsidP="00BC2805">
      <w:pPr>
        <w:widowControl w:val="0"/>
        <w:autoSpaceDE w:val="0"/>
        <w:autoSpaceDN w:val="0"/>
        <w:adjustRightInd w:val="0"/>
        <w:spacing w:after="0" w:line="240" w:lineRule="auto"/>
        <w:jc w:val="both"/>
        <w:rPr>
          <w:rFonts w:ascii="Times New Roman" w:hAnsi="Times New Roman"/>
          <w:sz w:val="24"/>
          <w:szCs w:val="24"/>
        </w:rPr>
      </w:pPr>
      <w:r>
        <w:rPr>
          <w:rFonts w:ascii="Helvetica" w:hAnsi="Helvetica" w:cs="Helvetica"/>
          <w:sz w:val="24"/>
          <w:szCs w:val="24"/>
        </w:rPr>
        <w:t xml:space="preserve">In the tables below, you’ll find a list of </w:t>
      </w:r>
      <w:r>
        <w:rPr>
          <w:rFonts w:ascii="Helvetica" w:hAnsi="Helvetica" w:cs="Helvetica"/>
          <w:b/>
          <w:bCs/>
          <w:sz w:val="24"/>
          <w:szCs w:val="24"/>
        </w:rPr>
        <w:t>end of year</w:t>
      </w:r>
      <w:r>
        <w:rPr>
          <w:rFonts w:ascii="Helvetica" w:hAnsi="Helvetica" w:cs="Helvetica"/>
          <w:sz w:val="24"/>
          <w:szCs w:val="24"/>
        </w:rPr>
        <w:t xml:space="preserve"> expectations for reading, writing and </w:t>
      </w:r>
      <w:proofErr w:type="spellStart"/>
      <w:r>
        <w:rPr>
          <w:rFonts w:ascii="Helvetica" w:hAnsi="Helvetica" w:cs="Helvetica"/>
          <w:sz w:val="24"/>
          <w:szCs w:val="24"/>
        </w:rPr>
        <w:t>maths</w:t>
      </w:r>
      <w:proofErr w:type="spellEnd"/>
      <w:r>
        <w:rPr>
          <w:rFonts w:ascii="Helvetica" w:hAnsi="Helvetica" w:cs="Helvetica"/>
          <w:sz w:val="24"/>
          <w:szCs w:val="24"/>
        </w:rPr>
        <w:t>.</w:t>
      </w:r>
    </w:p>
    <w:p w:rsidR="00BC2805" w:rsidRDefault="00BC2805" w:rsidP="00BC2805">
      <w:pPr>
        <w:widowControl w:val="0"/>
        <w:autoSpaceDE w:val="0"/>
        <w:autoSpaceDN w:val="0"/>
        <w:adjustRightInd w:val="0"/>
        <w:spacing w:after="0" w:line="182" w:lineRule="exact"/>
        <w:jc w:val="both"/>
        <w:rPr>
          <w:rFonts w:ascii="Times New Roman" w:hAnsi="Times New Roman"/>
          <w:sz w:val="24"/>
          <w:szCs w:val="24"/>
        </w:rPr>
      </w:pPr>
    </w:p>
    <w:p w:rsidR="00BC2805" w:rsidRDefault="00BC2805" w:rsidP="00BC2805">
      <w:pPr>
        <w:widowControl w:val="0"/>
        <w:autoSpaceDE w:val="0"/>
        <w:autoSpaceDN w:val="0"/>
        <w:adjustRightInd w:val="0"/>
        <w:spacing w:after="0" w:line="240" w:lineRule="auto"/>
        <w:jc w:val="both"/>
        <w:rPr>
          <w:rFonts w:ascii="Times New Roman" w:hAnsi="Times New Roman"/>
          <w:sz w:val="24"/>
          <w:szCs w:val="24"/>
        </w:rPr>
      </w:pPr>
      <w:r>
        <w:rPr>
          <w:rFonts w:ascii="Helvetica" w:hAnsi="Helvetica" w:cs="Helvetica"/>
          <w:sz w:val="24"/>
          <w:szCs w:val="24"/>
        </w:rPr>
        <w:t xml:space="preserve">The expectations are based very closely on </w:t>
      </w:r>
      <w:proofErr w:type="gramStart"/>
      <w:r>
        <w:rPr>
          <w:rFonts w:ascii="Helvetica" w:hAnsi="Helvetica" w:cs="Helvetica"/>
          <w:b/>
          <w:bCs/>
          <w:sz w:val="24"/>
          <w:szCs w:val="24"/>
        </w:rPr>
        <w:t>The</w:t>
      </w:r>
      <w:proofErr w:type="gramEnd"/>
      <w:r>
        <w:rPr>
          <w:rFonts w:ascii="Helvetica" w:hAnsi="Helvetica" w:cs="Helvetica"/>
          <w:b/>
          <w:bCs/>
          <w:sz w:val="24"/>
          <w:szCs w:val="24"/>
        </w:rPr>
        <w:t xml:space="preserve"> national curriculum in England</w:t>
      </w:r>
    </w:p>
    <w:p w:rsidR="00BC2805" w:rsidRDefault="00BC2805" w:rsidP="00BC2805">
      <w:pPr>
        <w:widowControl w:val="0"/>
        <w:autoSpaceDE w:val="0"/>
        <w:autoSpaceDN w:val="0"/>
        <w:adjustRightInd w:val="0"/>
        <w:spacing w:after="0" w:line="8" w:lineRule="exact"/>
        <w:jc w:val="both"/>
        <w:rPr>
          <w:rFonts w:ascii="Times New Roman" w:hAnsi="Times New Roman"/>
          <w:sz w:val="24"/>
          <w:szCs w:val="24"/>
        </w:rPr>
      </w:pPr>
    </w:p>
    <w:p w:rsidR="00BC2805" w:rsidRDefault="00BC2805" w:rsidP="00BC2805">
      <w:pPr>
        <w:widowControl w:val="0"/>
        <w:overflowPunct w:val="0"/>
        <w:autoSpaceDE w:val="0"/>
        <w:autoSpaceDN w:val="0"/>
        <w:adjustRightInd w:val="0"/>
        <w:spacing w:after="0" w:line="239" w:lineRule="auto"/>
        <w:jc w:val="both"/>
        <w:rPr>
          <w:rFonts w:ascii="Times New Roman" w:hAnsi="Times New Roman"/>
          <w:sz w:val="24"/>
          <w:szCs w:val="24"/>
        </w:rPr>
      </w:pPr>
      <w:r>
        <w:rPr>
          <w:rFonts w:ascii="Helvetica" w:hAnsi="Helvetica" w:cs="Helvetica"/>
          <w:b/>
          <w:bCs/>
          <w:sz w:val="24"/>
          <w:szCs w:val="24"/>
        </w:rPr>
        <w:t xml:space="preserve">Key stages 1 and 2 framework document </w:t>
      </w:r>
      <w:r>
        <w:rPr>
          <w:rFonts w:ascii="Helvetica" w:hAnsi="Helvetica" w:cs="Helvetica"/>
          <w:sz w:val="24"/>
          <w:szCs w:val="24"/>
        </w:rPr>
        <w:t>(Department for Education, 2013). This sets out what</w:t>
      </w:r>
      <w:r>
        <w:rPr>
          <w:rFonts w:ascii="Helvetica" w:hAnsi="Helvetica" w:cs="Helvetica"/>
          <w:b/>
          <w:bCs/>
          <w:sz w:val="24"/>
          <w:szCs w:val="24"/>
        </w:rPr>
        <w:t xml:space="preserve"> </w:t>
      </w:r>
      <w:r>
        <w:rPr>
          <w:rFonts w:ascii="Helvetica" w:hAnsi="Helvetica" w:cs="Helvetica"/>
          <w:sz w:val="24"/>
          <w:szCs w:val="24"/>
        </w:rPr>
        <w:t xml:space="preserve">teachers need to teach and what children are expected to learn, both for the core subjects (English, </w:t>
      </w:r>
      <w:proofErr w:type="spellStart"/>
      <w:r>
        <w:rPr>
          <w:rFonts w:ascii="Helvetica" w:hAnsi="Helvetica" w:cs="Helvetica"/>
          <w:sz w:val="24"/>
          <w:szCs w:val="24"/>
        </w:rPr>
        <w:t>Maths</w:t>
      </w:r>
      <w:proofErr w:type="spellEnd"/>
      <w:r>
        <w:rPr>
          <w:rFonts w:ascii="Helvetica" w:hAnsi="Helvetica" w:cs="Helvetica"/>
          <w:sz w:val="24"/>
          <w:szCs w:val="24"/>
        </w:rPr>
        <w:t xml:space="preserve"> and Science) and the foundation subjects. Here, we look at just English and </w:t>
      </w:r>
      <w:proofErr w:type="spellStart"/>
      <w:r>
        <w:rPr>
          <w:rFonts w:ascii="Helvetica" w:hAnsi="Helvetica" w:cs="Helvetica"/>
          <w:sz w:val="24"/>
          <w:szCs w:val="24"/>
        </w:rPr>
        <w:t>Maths</w:t>
      </w:r>
      <w:proofErr w:type="spellEnd"/>
      <w:r>
        <w:rPr>
          <w:rFonts w:ascii="Helvetica" w:hAnsi="Helvetica" w:cs="Helvetica"/>
          <w:sz w:val="24"/>
          <w:szCs w:val="24"/>
        </w:rPr>
        <w:t>.</w:t>
      </w:r>
    </w:p>
    <w:p w:rsidR="00BC2805" w:rsidRDefault="00BC2805" w:rsidP="00BC2805">
      <w:pPr>
        <w:widowControl w:val="0"/>
        <w:autoSpaceDE w:val="0"/>
        <w:autoSpaceDN w:val="0"/>
        <w:adjustRightInd w:val="0"/>
        <w:spacing w:after="0" w:line="189" w:lineRule="exact"/>
        <w:jc w:val="both"/>
        <w:rPr>
          <w:rFonts w:ascii="Times New Roman" w:hAnsi="Times New Roman"/>
          <w:sz w:val="24"/>
          <w:szCs w:val="24"/>
        </w:rPr>
      </w:pPr>
    </w:p>
    <w:p w:rsidR="00BC2805" w:rsidRDefault="00BC2805" w:rsidP="00BC2805">
      <w:pPr>
        <w:widowControl w:val="0"/>
        <w:overflowPunct w:val="0"/>
        <w:autoSpaceDE w:val="0"/>
        <w:autoSpaceDN w:val="0"/>
        <w:adjustRightInd w:val="0"/>
        <w:spacing w:after="0" w:line="240" w:lineRule="auto"/>
        <w:ind w:right="120"/>
        <w:jc w:val="both"/>
        <w:rPr>
          <w:rFonts w:ascii="Times New Roman" w:hAnsi="Times New Roman"/>
          <w:sz w:val="24"/>
          <w:szCs w:val="24"/>
        </w:rPr>
      </w:pPr>
      <w:r>
        <w:rPr>
          <w:rFonts w:ascii="Helvetica" w:hAnsi="Helvetica" w:cs="Helvetica"/>
          <w:sz w:val="24"/>
          <w:szCs w:val="24"/>
        </w:rPr>
        <w:t>Sometimes, the DfE sets out expectations for each year group; sometimes for a phase (such as Years 3 and 4 or Years 5 and 6). At Woodlands Primary, we have set out all expectations for year groups – this has meant sometimes simplifying an expectation for the younger class, or sometimes referring to greater detail or amount expected for the older class in the phase. Where we think it helps, we have used our own headings to group the expectations.</w:t>
      </w:r>
    </w:p>
    <w:p w:rsidR="00BC2805" w:rsidRDefault="00BC2805" w:rsidP="00BC2805">
      <w:pPr>
        <w:widowControl w:val="0"/>
        <w:autoSpaceDE w:val="0"/>
        <w:autoSpaceDN w:val="0"/>
        <w:adjustRightInd w:val="0"/>
        <w:spacing w:after="0" w:line="185" w:lineRule="exact"/>
        <w:jc w:val="both"/>
        <w:rPr>
          <w:rFonts w:ascii="Times New Roman" w:hAnsi="Times New Roman"/>
          <w:sz w:val="24"/>
          <w:szCs w:val="24"/>
        </w:rPr>
      </w:pPr>
    </w:p>
    <w:p w:rsidR="00BC2805" w:rsidRDefault="00BC2805" w:rsidP="00BC2805">
      <w:pPr>
        <w:widowControl w:val="0"/>
        <w:overflowPunct w:val="0"/>
        <w:autoSpaceDE w:val="0"/>
        <w:autoSpaceDN w:val="0"/>
        <w:adjustRightInd w:val="0"/>
        <w:spacing w:after="0" w:line="239" w:lineRule="auto"/>
        <w:ind w:right="240"/>
        <w:jc w:val="both"/>
        <w:rPr>
          <w:rFonts w:ascii="Times New Roman" w:hAnsi="Times New Roman"/>
          <w:sz w:val="24"/>
          <w:szCs w:val="24"/>
        </w:rPr>
      </w:pPr>
      <w:r>
        <w:rPr>
          <w:rFonts w:ascii="Helvetica" w:hAnsi="Helvetica" w:cs="Helvetica"/>
          <w:sz w:val="24"/>
          <w:szCs w:val="24"/>
        </w:rPr>
        <w:t xml:space="preserve">Before the introduction of this curriculum, schools assessed pupils according to levels, where a typical Year 2 pupil would be expected to attain Level 2 and a Year 6 pupil to reach Level 4. Higher levels would indicate greater success. Now, there is </w:t>
      </w:r>
      <w:r>
        <w:rPr>
          <w:rFonts w:ascii="Helvetica" w:hAnsi="Helvetica" w:cs="Helvetica"/>
          <w:b/>
          <w:bCs/>
          <w:sz w:val="24"/>
          <w:szCs w:val="24"/>
        </w:rPr>
        <w:t>greater importance placed on</w:t>
      </w:r>
      <w:r>
        <w:rPr>
          <w:rFonts w:ascii="Helvetica" w:hAnsi="Helvetica" w:cs="Helvetica"/>
          <w:sz w:val="24"/>
          <w:szCs w:val="24"/>
        </w:rPr>
        <w:t xml:space="preserve"> </w:t>
      </w:r>
      <w:r>
        <w:rPr>
          <w:rFonts w:ascii="Helvetica" w:hAnsi="Helvetica" w:cs="Helvetica"/>
          <w:b/>
          <w:bCs/>
          <w:sz w:val="24"/>
          <w:szCs w:val="24"/>
        </w:rPr>
        <w:t>deeper learning rather than this rapid progression</w:t>
      </w:r>
      <w:r>
        <w:rPr>
          <w:rFonts w:ascii="Helvetica" w:hAnsi="Helvetica" w:cs="Helvetica"/>
          <w:sz w:val="24"/>
          <w:szCs w:val="24"/>
        </w:rPr>
        <w:t>. This means that a pupil should not</w:t>
      </w:r>
      <w:r>
        <w:rPr>
          <w:rFonts w:ascii="Helvetica" w:hAnsi="Helvetica" w:cs="Helvetica"/>
          <w:b/>
          <w:bCs/>
          <w:sz w:val="24"/>
          <w:szCs w:val="24"/>
        </w:rPr>
        <w:t xml:space="preserve"> </w:t>
      </w:r>
      <w:r>
        <w:rPr>
          <w:rFonts w:ascii="Helvetica" w:hAnsi="Helvetica" w:cs="Helvetica"/>
          <w:sz w:val="24"/>
          <w:szCs w:val="24"/>
        </w:rPr>
        <w:t>necessarily be ‘pushed’ to acquire knowledge and skills in a higher year group; instead, learning how to use and apply the learning in lots of contexts and challenges is more important.</w:t>
      </w:r>
    </w:p>
    <w:p w:rsidR="00BC2805" w:rsidRDefault="00BC2805" w:rsidP="00BC2805">
      <w:pPr>
        <w:widowControl w:val="0"/>
        <w:autoSpaceDE w:val="0"/>
        <w:autoSpaceDN w:val="0"/>
        <w:adjustRightInd w:val="0"/>
        <w:spacing w:after="0" w:line="189" w:lineRule="exact"/>
        <w:jc w:val="both"/>
        <w:rPr>
          <w:rFonts w:ascii="Times New Roman" w:hAnsi="Times New Roman"/>
          <w:sz w:val="24"/>
          <w:szCs w:val="24"/>
        </w:rPr>
      </w:pPr>
    </w:p>
    <w:p w:rsidR="00BC2805" w:rsidRDefault="00BC2805" w:rsidP="00BC2805">
      <w:pPr>
        <w:widowControl w:val="0"/>
        <w:overflowPunct w:val="0"/>
        <w:autoSpaceDE w:val="0"/>
        <w:autoSpaceDN w:val="0"/>
        <w:adjustRightInd w:val="0"/>
        <w:spacing w:after="0" w:line="240" w:lineRule="auto"/>
        <w:ind w:right="220"/>
        <w:jc w:val="both"/>
        <w:rPr>
          <w:rFonts w:ascii="Times New Roman" w:hAnsi="Times New Roman"/>
          <w:sz w:val="24"/>
          <w:szCs w:val="24"/>
        </w:rPr>
      </w:pPr>
      <w:r>
        <w:rPr>
          <w:rFonts w:ascii="Helvetica" w:hAnsi="Helvetica" w:cs="Helvetica"/>
          <w:sz w:val="24"/>
          <w:szCs w:val="24"/>
        </w:rPr>
        <w:t>Based on this principle, please use the expectations set out here to support your child’s learning by broadening his / her experiences and providing lots of opportunities to apply their skills and knowledge in different situations.</w:t>
      </w:r>
    </w:p>
    <w:p w:rsidR="00BC2805" w:rsidRDefault="00BC2805" w:rsidP="00BC2805">
      <w:pPr>
        <w:widowControl w:val="0"/>
        <w:autoSpaceDE w:val="0"/>
        <w:autoSpaceDN w:val="0"/>
        <w:adjustRightInd w:val="0"/>
        <w:spacing w:after="0" w:line="185" w:lineRule="exact"/>
        <w:jc w:val="both"/>
        <w:rPr>
          <w:rFonts w:ascii="Times New Roman" w:hAnsi="Times New Roman"/>
          <w:sz w:val="24"/>
          <w:szCs w:val="24"/>
        </w:rPr>
      </w:pPr>
    </w:p>
    <w:p w:rsidR="00BC2805" w:rsidRDefault="00BC2805" w:rsidP="00BC2805">
      <w:pPr>
        <w:widowControl w:val="0"/>
        <w:autoSpaceDE w:val="0"/>
        <w:autoSpaceDN w:val="0"/>
        <w:adjustRightInd w:val="0"/>
        <w:spacing w:after="0" w:line="240" w:lineRule="auto"/>
        <w:jc w:val="both"/>
        <w:rPr>
          <w:rFonts w:ascii="Times New Roman" w:hAnsi="Times New Roman"/>
          <w:sz w:val="24"/>
          <w:szCs w:val="24"/>
        </w:rPr>
      </w:pPr>
      <w:r>
        <w:rPr>
          <w:rFonts w:ascii="Helvetica" w:hAnsi="Helvetica" w:cs="Helvetica"/>
          <w:sz w:val="24"/>
          <w:szCs w:val="24"/>
        </w:rPr>
        <w:t>For example:</w:t>
      </w:r>
    </w:p>
    <w:p w:rsidR="00BC2805" w:rsidRDefault="00BC2805" w:rsidP="00BC2805">
      <w:pPr>
        <w:widowControl w:val="0"/>
        <w:overflowPunct w:val="0"/>
        <w:autoSpaceDE w:val="0"/>
        <w:autoSpaceDN w:val="0"/>
        <w:adjustRightInd w:val="0"/>
        <w:spacing w:after="0" w:line="241" w:lineRule="auto"/>
        <w:ind w:left="720" w:right="380" w:hanging="360"/>
        <w:jc w:val="both"/>
        <w:rPr>
          <w:rFonts w:ascii="Times New Roman" w:hAnsi="Times New Roman"/>
          <w:sz w:val="24"/>
          <w:szCs w:val="24"/>
        </w:rPr>
      </w:pPr>
      <w:r>
        <w:rPr>
          <w:rFonts w:ascii="Times New Roman" w:hAnsi="Times New Roman"/>
          <w:noProof/>
          <w:sz w:val="24"/>
          <w:szCs w:val="24"/>
          <w:lang w:val="en-GB" w:eastAsia="en-GB"/>
        </w:rPr>
        <w:drawing>
          <wp:inline distT="0" distB="0" distL="0" distR="0">
            <wp:extent cx="180975" cy="123825"/>
            <wp:effectExtent l="0" t="0" r="9525"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Pr>
          <w:rFonts w:ascii="Helvetica" w:hAnsi="Helvetica" w:cs="Helvetica"/>
          <w:sz w:val="24"/>
          <w:szCs w:val="24"/>
        </w:rPr>
        <w:t xml:space="preserve"> in </w:t>
      </w:r>
      <w:r>
        <w:rPr>
          <w:rFonts w:ascii="Helvetica" w:hAnsi="Helvetica" w:cs="Helvetica"/>
          <w:b/>
          <w:bCs/>
          <w:sz w:val="24"/>
          <w:szCs w:val="24"/>
        </w:rPr>
        <w:t>reading</w:t>
      </w:r>
      <w:r>
        <w:rPr>
          <w:rFonts w:ascii="Helvetica" w:hAnsi="Helvetica" w:cs="Helvetica"/>
          <w:sz w:val="24"/>
          <w:szCs w:val="24"/>
        </w:rPr>
        <w:t>, find and understand clues and consider the writer’s choice of language in a wider range of texts (such as magazines and comics, non-fiction books, or try out a new genre of fiction which your child doesn’t normally opt for);</w:t>
      </w:r>
    </w:p>
    <w:p w:rsidR="00BC2805" w:rsidRDefault="00BC2805" w:rsidP="00BC2805">
      <w:pPr>
        <w:widowControl w:val="0"/>
        <w:overflowPunct w:val="0"/>
        <w:autoSpaceDE w:val="0"/>
        <w:autoSpaceDN w:val="0"/>
        <w:adjustRightInd w:val="0"/>
        <w:spacing w:after="0" w:line="242" w:lineRule="auto"/>
        <w:ind w:left="720" w:right="400" w:hanging="360"/>
        <w:jc w:val="both"/>
        <w:rPr>
          <w:rFonts w:ascii="Times New Roman" w:hAnsi="Times New Roman"/>
          <w:sz w:val="24"/>
          <w:szCs w:val="24"/>
        </w:rPr>
      </w:pPr>
      <w:r>
        <w:rPr>
          <w:rFonts w:ascii="Times New Roman" w:hAnsi="Times New Roman"/>
          <w:noProof/>
          <w:sz w:val="24"/>
          <w:szCs w:val="24"/>
          <w:lang w:val="en-GB" w:eastAsia="en-GB"/>
        </w:rPr>
        <w:drawing>
          <wp:inline distT="0" distB="0" distL="0" distR="0">
            <wp:extent cx="180975" cy="123825"/>
            <wp:effectExtent l="0" t="0" r="9525"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Pr>
          <w:rFonts w:ascii="Helvetica" w:hAnsi="Helvetica" w:cs="Helvetica"/>
          <w:sz w:val="24"/>
          <w:szCs w:val="24"/>
        </w:rPr>
        <w:t xml:space="preserve"> in </w:t>
      </w:r>
      <w:r>
        <w:rPr>
          <w:rFonts w:ascii="Helvetica" w:hAnsi="Helvetica" w:cs="Helvetica"/>
          <w:b/>
          <w:bCs/>
          <w:sz w:val="24"/>
          <w:szCs w:val="24"/>
        </w:rPr>
        <w:t>writing</w:t>
      </w:r>
      <w:r>
        <w:rPr>
          <w:rFonts w:ascii="Helvetica" w:hAnsi="Helvetica" w:cs="Helvetica"/>
          <w:sz w:val="24"/>
          <w:szCs w:val="24"/>
        </w:rPr>
        <w:t>, try to use new vocabulary as much as possible (</w:t>
      </w:r>
      <w:proofErr w:type="spellStart"/>
      <w:r>
        <w:rPr>
          <w:rFonts w:ascii="Helvetica" w:hAnsi="Helvetica" w:cs="Helvetica"/>
          <w:sz w:val="24"/>
          <w:szCs w:val="24"/>
        </w:rPr>
        <w:t>eg</w:t>
      </w:r>
      <w:proofErr w:type="spellEnd"/>
      <w:r>
        <w:rPr>
          <w:rFonts w:ascii="Helvetica" w:hAnsi="Helvetica" w:cs="Helvetica"/>
          <w:sz w:val="24"/>
          <w:szCs w:val="24"/>
        </w:rPr>
        <w:t xml:space="preserve"> have a word of the week) and develop more formal ways to talk during your child’s Talk Time homework;</w:t>
      </w:r>
    </w:p>
    <w:p w:rsidR="00BC2805" w:rsidRDefault="00BC2805" w:rsidP="00BC2805">
      <w:pPr>
        <w:widowControl w:val="0"/>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noProof/>
          <w:sz w:val="24"/>
          <w:szCs w:val="24"/>
          <w:lang w:val="en-GB" w:eastAsia="en-GB"/>
        </w:rPr>
        <w:drawing>
          <wp:inline distT="0" distB="0" distL="0" distR="0">
            <wp:extent cx="180975" cy="123825"/>
            <wp:effectExtent l="0" t="0" r="9525" b="952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r>
        <w:rPr>
          <w:rFonts w:ascii="Helvetica" w:hAnsi="Helvetica" w:cs="Helvetica"/>
          <w:sz w:val="24"/>
          <w:szCs w:val="24"/>
        </w:rPr>
        <w:t xml:space="preserve"> in </w:t>
      </w:r>
      <w:proofErr w:type="spellStart"/>
      <w:r>
        <w:rPr>
          <w:rFonts w:ascii="Helvetica" w:hAnsi="Helvetica" w:cs="Helvetica"/>
          <w:b/>
          <w:bCs/>
          <w:sz w:val="24"/>
          <w:szCs w:val="24"/>
        </w:rPr>
        <w:t>maths</w:t>
      </w:r>
      <w:proofErr w:type="spellEnd"/>
      <w:r>
        <w:rPr>
          <w:rFonts w:ascii="Helvetica" w:hAnsi="Helvetica" w:cs="Helvetica"/>
          <w:sz w:val="24"/>
          <w:szCs w:val="24"/>
        </w:rPr>
        <w:t xml:space="preserve">, </w:t>
      </w:r>
      <w:proofErr w:type="spellStart"/>
      <w:r>
        <w:rPr>
          <w:rFonts w:ascii="Helvetica" w:hAnsi="Helvetica" w:cs="Helvetica"/>
          <w:sz w:val="24"/>
          <w:szCs w:val="24"/>
        </w:rPr>
        <w:t>practise</w:t>
      </w:r>
      <w:proofErr w:type="spellEnd"/>
      <w:r>
        <w:rPr>
          <w:rFonts w:ascii="Helvetica" w:hAnsi="Helvetica" w:cs="Helvetica"/>
          <w:sz w:val="24"/>
          <w:szCs w:val="24"/>
        </w:rPr>
        <w:t xml:space="preserve"> measuring in contexts such as cooking, shopping, DIY…</w:t>
      </w:r>
    </w:p>
    <w:p w:rsidR="00BC2805" w:rsidRDefault="00BC2805" w:rsidP="00BC2805">
      <w:pPr>
        <w:widowControl w:val="0"/>
        <w:autoSpaceDE w:val="0"/>
        <w:autoSpaceDN w:val="0"/>
        <w:adjustRightInd w:val="0"/>
        <w:spacing w:after="0" w:line="190" w:lineRule="exact"/>
        <w:jc w:val="both"/>
        <w:rPr>
          <w:rFonts w:ascii="Times New Roman" w:hAnsi="Times New Roman"/>
          <w:sz w:val="24"/>
          <w:szCs w:val="24"/>
        </w:rPr>
      </w:pPr>
    </w:p>
    <w:p w:rsidR="00BC2805" w:rsidRDefault="00BC2805" w:rsidP="00BC2805">
      <w:pPr>
        <w:widowControl w:val="0"/>
        <w:overflowPunct w:val="0"/>
        <w:autoSpaceDE w:val="0"/>
        <w:autoSpaceDN w:val="0"/>
        <w:adjustRightInd w:val="0"/>
        <w:spacing w:after="0" w:line="239" w:lineRule="auto"/>
        <w:ind w:right="680"/>
        <w:jc w:val="both"/>
        <w:rPr>
          <w:rFonts w:ascii="Times New Roman" w:hAnsi="Times New Roman"/>
          <w:sz w:val="24"/>
          <w:szCs w:val="24"/>
        </w:rPr>
      </w:pPr>
      <w:r>
        <w:rPr>
          <w:rFonts w:ascii="Helvetica" w:hAnsi="Helvetica" w:cs="Helvetica"/>
          <w:sz w:val="24"/>
          <w:szCs w:val="24"/>
        </w:rPr>
        <w:t>(We have, nevertheless, included examples of how you might support your child if (s)he has securely reached age-related expectations – these ideas are listed in small grey text.)</w:t>
      </w:r>
    </w:p>
    <w:p w:rsidR="00BC2805" w:rsidRDefault="00BC2805" w:rsidP="00BC2805">
      <w:pPr>
        <w:widowControl w:val="0"/>
        <w:autoSpaceDE w:val="0"/>
        <w:autoSpaceDN w:val="0"/>
        <w:adjustRightInd w:val="0"/>
        <w:spacing w:after="0" w:line="179" w:lineRule="exact"/>
        <w:jc w:val="both"/>
        <w:rPr>
          <w:rFonts w:ascii="Times New Roman" w:hAnsi="Times New Roman"/>
          <w:sz w:val="24"/>
          <w:szCs w:val="24"/>
        </w:rPr>
      </w:pPr>
    </w:p>
    <w:p w:rsidR="00BC2805" w:rsidRDefault="00BC2805" w:rsidP="00BC2805">
      <w:pPr>
        <w:widowControl w:val="0"/>
        <w:overflowPunct w:val="0"/>
        <w:autoSpaceDE w:val="0"/>
        <w:autoSpaceDN w:val="0"/>
        <w:adjustRightInd w:val="0"/>
        <w:spacing w:after="0" w:line="259" w:lineRule="auto"/>
        <w:ind w:right="360"/>
        <w:jc w:val="both"/>
        <w:rPr>
          <w:rFonts w:ascii="Times New Roman" w:hAnsi="Times New Roman"/>
          <w:sz w:val="24"/>
          <w:szCs w:val="24"/>
        </w:rPr>
      </w:pPr>
      <w:r>
        <w:rPr>
          <w:rFonts w:ascii="Helvetica" w:hAnsi="Helvetica" w:cs="Helvetica"/>
          <w:b/>
          <w:bCs/>
          <w:color w:val="808080"/>
          <w:sz w:val="23"/>
          <w:szCs w:val="23"/>
        </w:rPr>
        <w:t>Most importantly, always remember to keep learning fun as much as possible. Some things – learning spellings and times tables, mainly – might require some effort and hard work, but the rest of your child’s learning at home can be fun, engaging and practical.</w:t>
      </w:r>
    </w:p>
    <w:p w:rsidR="004B3A77" w:rsidRDefault="004B3A77">
      <w:pPr>
        <w:widowControl w:val="0"/>
        <w:autoSpaceDE w:val="0"/>
        <w:autoSpaceDN w:val="0"/>
        <w:adjustRightInd w:val="0"/>
        <w:spacing w:after="0" w:line="240" w:lineRule="auto"/>
        <w:rPr>
          <w:rFonts w:ascii="Times New Roman" w:hAnsi="Times New Roman"/>
          <w:sz w:val="24"/>
          <w:szCs w:val="24"/>
        </w:rPr>
        <w:sectPr w:rsidR="004B3A77">
          <w:pgSz w:w="11900" w:h="16840"/>
          <w:pgMar w:top="708" w:right="760" w:bottom="1440" w:left="720" w:header="720" w:footer="720" w:gutter="0"/>
          <w:cols w:space="720" w:equalWidth="0">
            <w:col w:w="10420"/>
          </w:cols>
          <w:noEndnote/>
        </w:sectPr>
      </w:pPr>
    </w:p>
    <w:p w:rsidR="004B3A77" w:rsidRDefault="005D142B">
      <w:pPr>
        <w:widowControl w:val="0"/>
        <w:autoSpaceDE w:val="0"/>
        <w:autoSpaceDN w:val="0"/>
        <w:adjustRightInd w:val="0"/>
        <w:spacing w:after="0" w:line="240" w:lineRule="auto"/>
        <w:rPr>
          <w:rFonts w:ascii="Times New Roman" w:hAnsi="Times New Roman"/>
          <w:sz w:val="24"/>
          <w:szCs w:val="24"/>
        </w:rPr>
      </w:pPr>
      <w:bookmarkStart w:id="1" w:name="page3"/>
      <w:bookmarkEnd w:id="1"/>
      <w:r>
        <w:rPr>
          <w:rFonts w:ascii="Helvetica" w:hAnsi="Helvetica" w:cs="Helvetica"/>
          <w:b/>
          <w:bCs/>
          <w:color w:val="808080"/>
          <w:sz w:val="32"/>
          <w:szCs w:val="32"/>
        </w:rPr>
        <w:lastRenderedPageBreak/>
        <w:t xml:space="preserve">Age-related expectations: </w:t>
      </w:r>
      <w:r>
        <w:rPr>
          <w:rFonts w:ascii="Helvetica" w:hAnsi="Helvetica" w:cs="Helvetica"/>
          <w:b/>
          <w:bCs/>
          <w:color w:val="0D0D0D"/>
          <w:sz w:val="32"/>
          <w:szCs w:val="32"/>
        </w:rPr>
        <w:t>Year Five</w:t>
      </w:r>
    </w:p>
    <w:p w:rsidR="004B3A77" w:rsidRDefault="004B3A77">
      <w:pPr>
        <w:widowControl w:val="0"/>
        <w:autoSpaceDE w:val="0"/>
        <w:autoSpaceDN w:val="0"/>
        <w:adjustRightInd w:val="0"/>
        <w:spacing w:after="0" w:line="99"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Arial" w:hAnsi="Arial" w:cs="Arial"/>
          <w:b/>
          <w:bCs/>
          <w:color w:val="ED903A"/>
          <w:sz w:val="48"/>
          <w:szCs w:val="48"/>
        </w:rPr>
        <w:t>R</w:t>
      </w:r>
      <w:r>
        <w:rPr>
          <w:rFonts w:ascii="Arial" w:hAnsi="Arial" w:cs="Arial"/>
          <w:b/>
          <w:bCs/>
          <w:color w:val="ED903A"/>
          <w:sz w:val="34"/>
          <w:szCs w:val="34"/>
        </w:rPr>
        <w:t>EADING</w:t>
      </w:r>
    </w:p>
    <w:p w:rsidR="004B3A77" w:rsidRDefault="00BC2805">
      <w:pPr>
        <w:widowControl w:val="0"/>
        <w:autoSpaceDE w:val="0"/>
        <w:autoSpaceDN w:val="0"/>
        <w:adjustRightInd w:val="0"/>
        <w:spacing w:after="0" w:line="46"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24960" behindDoc="1" locked="0" layoutInCell="0" allowOverlap="1">
                <wp:simplePos x="0" y="0"/>
                <wp:positionH relativeFrom="column">
                  <wp:posOffset>-71120</wp:posOffset>
                </wp:positionH>
                <wp:positionV relativeFrom="paragraph">
                  <wp:posOffset>31115</wp:posOffset>
                </wp:positionV>
                <wp:extent cx="6788785" cy="0"/>
                <wp:effectExtent l="0" t="0" r="0" b="0"/>
                <wp:wrapNone/>
                <wp:docPr id="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48EB0" id="Line 4"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45pt" to="528.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q4BEgIAACk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25984" behindDoc="1" locked="0" layoutInCell="0" allowOverlap="1">
                <wp:simplePos x="0" y="0"/>
                <wp:positionH relativeFrom="column">
                  <wp:posOffset>-71120</wp:posOffset>
                </wp:positionH>
                <wp:positionV relativeFrom="paragraph">
                  <wp:posOffset>183515</wp:posOffset>
                </wp:positionV>
                <wp:extent cx="6788785" cy="0"/>
                <wp:effectExtent l="0" t="0" r="0" b="0"/>
                <wp:wrapNone/>
                <wp:docPr id="6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CB174" id="Line 5"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45pt" to="528.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sEwIAACk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27008" behindDoc="1" locked="0" layoutInCell="0" allowOverlap="1">
                <wp:simplePos x="0" y="0"/>
                <wp:positionH relativeFrom="column">
                  <wp:posOffset>-71120</wp:posOffset>
                </wp:positionH>
                <wp:positionV relativeFrom="paragraph">
                  <wp:posOffset>1504950</wp:posOffset>
                </wp:positionV>
                <wp:extent cx="6788785" cy="0"/>
                <wp:effectExtent l="0" t="0" r="0" b="0"/>
                <wp:wrapNone/>
                <wp:docPr id="6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F78FB" id="Line 6"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8.5pt" to="528.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tFEwIAACk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28032" behindDoc="1" locked="0" layoutInCell="0" allowOverlap="1">
                <wp:simplePos x="0" y="0"/>
                <wp:positionH relativeFrom="column">
                  <wp:posOffset>-71120</wp:posOffset>
                </wp:positionH>
                <wp:positionV relativeFrom="paragraph">
                  <wp:posOffset>1656080</wp:posOffset>
                </wp:positionV>
                <wp:extent cx="6788785" cy="0"/>
                <wp:effectExtent l="0" t="0" r="0" b="0"/>
                <wp:wrapNone/>
                <wp:docPr id="6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B444F" id="Line 7"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30.4pt" to="528.95pt,1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29056" behindDoc="1" locked="0" layoutInCell="0" allowOverlap="1">
                <wp:simplePos x="0" y="0"/>
                <wp:positionH relativeFrom="column">
                  <wp:posOffset>-71120</wp:posOffset>
                </wp:positionH>
                <wp:positionV relativeFrom="paragraph">
                  <wp:posOffset>3210560</wp:posOffset>
                </wp:positionV>
                <wp:extent cx="6788785" cy="0"/>
                <wp:effectExtent l="0" t="0" r="0" b="0"/>
                <wp:wrapNone/>
                <wp:docPr id="6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7DFFE" id="Line 8"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52.8pt" to="528.95pt,2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0080" behindDoc="1" locked="0" layoutInCell="0" allowOverlap="1">
                <wp:simplePos x="0" y="0"/>
                <wp:positionH relativeFrom="column">
                  <wp:posOffset>-71120</wp:posOffset>
                </wp:positionH>
                <wp:positionV relativeFrom="paragraph">
                  <wp:posOffset>3362960</wp:posOffset>
                </wp:positionV>
                <wp:extent cx="6788785" cy="0"/>
                <wp:effectExtent l="0" t="0" r="0" b="0"/>
                <wp:wrapNone/>
                <wp:docPr id="6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6559" id="Line 9"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64.8pt" to="528.95pt,2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1104" behindDoc="1" locked="0" layoutInCell="0" allowOverlap="1">
                <wp:simplePos x="0" y="0"/>
                <wp:positionH relativeFrom="column">
                  <wp:posOffset>-71120</wp:posOffset>
                </wp:positionH>
                <wp:positionV relativeFrom="paragraph">
                  <wp:posOffset>4041140</wp:posOffset>
                </wp:positionV>
                <wp:extent cx="6788785" cy="0"/>
                <wp:effectExtent l="0" t="0" r="0" b="0"/>
                <wp:wrapNone/>
                <wp:docPr id="5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DB46F" id="Line 1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18.2pt" to="528.95pt,3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2128" behindDoc="1" locked="0" layoutInCell="0" allowOverlap="1">
                <wp:simplePos x="0" y="0"/>
                <wp:positionH relativeFrom="column">
                  <wp:posOffset>-71120</wp:posOffset>
                </wp:positionH>
                <wp:positionV relativeFrom="paragraph">
                  <wp:posOffset>4193540</wp:posOffset>
                </wp:positionV>
                <wp:extent cx="6788785" cy="0"/>
                <wp:effectExtent l="0" t="0" r="0" b="0"/>
                <wp:wrapNone/>
                <wp:docPr id="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76F0A" id="Line 1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30.2pt" to="528.95pt,3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VGFAIAACoEAAAOAAAAZHJzL2Uyb0RvYy54bWysU8uu2jAQ3VfqP1jeQxIau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3152" behindDoc="1" locked="0" layoutInCell="0" allowOverlap="1">
                <wp:simplePos x="0" y="0"/>
                <wp:positionH relativeFrom="column">
                  <wp:posOffset>-71120</wp:posOffset>
                </wp:positionH>
                <wp:positionV relativeFrom="paragraph">
                  <wp:posOffset>4871720</wp:posOffset>
                </wp:positionV>
                <wp:extent cx="6788785" cy="0"/>
                <wp:effectExtent l="0" t="0" r="0" b="0"/>
                <wp:wrapNone/>
                <wp:docPr id="5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607B3" id="Line 1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83.6pt" to="528.95pt,3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4176" behindDoc="1" locked="0" layoutInCell="0" allowOverlap="1">
                <wp:simplePos x="0" y="0"/>
                <wp:positionH relativeFrom="column">
                  <wp:posOffset>-71120</wp:posOffset>
                </wp:positionH>
                <wp:positionV relativeFrom="paragraph">
                  <wp:posOffset>5024120</wp:posOffset>
                </wp:positionV>
                <wp:extent cx="6788785" cy="0"/>
                <wp:effectExtent l="0" t="0" r="0" b="0"/>
                <wp:wrapNone/>
                <wp:docPr id="5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9C9E6" id="Line 13"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95.6pt" to="528.95pt,3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gaFAIAACo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5200" behindDoc="1" locked="0" layoutInCell="0" allowOverlap="1">
                <wp:simplePos x="0" y="0"/>
                <wp:positionH relativeFrom="column">
                  <wp:posOffset>-71120</wp:posOffset>
                </wp:positionH>
                <wp:positionV relativeFrom="paragraph">
                  <wp:posOffset>5790565</wp:posOffset>
                </wp:positionV>
                <wp:extent cx="6788785" cy="0"/>
                <wp:effectExtent l="0" t="0" r="0" b="0"/>
                <wp:wrapNone/>
                <wp:docPr id="5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B6CA8" id="Line 1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55.95pt" to="528.95pt,4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zkEw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6224" behindDoc="1" locked="0" layoutInCell="0" allowOverlap="1">
                <wp:simplePos x="0" y="0"/>
                <wp:positionH relativeFrom="column">
                  <wp:posOffset>-71120</wp:posOffset>
                </wp:positionH>
                <wp:positionV relativeFrom="paragraph">
                  <wp:posOffset>5942965</wp:posOffset>
                </wp:positionV>
                <wp:extent cx="678878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FFA6C" id="Line 15"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67.95pt" to="528.95pt,4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eEw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7248" behindDoc="1" locked="0" layoutInCell="0" allowOverlap="1">
                <wp:simplePos x="0" y="0"/>
                <wp:positionH relativeFrom="column">
                  <wp:posOffset>-71120</wp:posOffset>
                </wp:positionH>
                <wp:positionV relativeFrom="paragraph">
                  <wp:posOffset>6854190</wp:posOffset>
                </wp:positionV>
                <wp:extent cx="6788785" cy="0"/>
                <wp:effectExtent l="0" t="0" r="0" b="0"/>
                <wp:wrapNone/>
                <wp:docPr id="5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1F96B" id="Line 16"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39.7pt" to="528.95pt,5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g+FAIAACo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8272" behindDoc="1" locked="0" layoutInCell="0" allowOverlap="1">
                <wp:simplePos x="0" y="0"/>
                <wp:positionH relativeFrom="column">
                  <wp:posOffset>-67945</wp:posOffset>
                </wp:positionH>
                <wp:positionV relativeFrom="paragraph">
                  <wp:posOffset>28575</wp:posOffset>
                </wp:positionV>
                <wp:extent cx="0" cy="8986520"/>
                <wp:effectExtent l="0" t="0" r="0" b="0"/>
                <wp:wrapNone/>
                <wp:docPr id="5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65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3FD9A" id="Line 17"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2.25pt" to="-5.35pt,7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xGk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39296" behindDoc="1" locked="0" layoutInCell="0" allowOverlap="1">
                <wp:simplePos x="0" y="0"/>
                <wp:positionH relativeFrom="column">
                  <wp:posOffset>-71120</wp:posOffset>
                </wp:positionH>
                <wp:positionV relativeFrom="paragraph">
                  <wp:posOffset>7006590</wp:posOffset>
                </wp:positionV>
                <wp:extent cx="6788785" cy="0"/>
                <wp:effectExtent l="0" t="0" r="0" b="0"/>
                <wp:wrapNone/>
                <wp:docPr id="5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D6221" id="Line 1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51.7pt" to="528.95pt,5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WCEwIAACo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40320" behindDoc="1" locked="0" layoutInCell="0" allowOverlap="1">
                <wp:simplePos x="0" y="0"/>
                <wp:positionH relativeFrom="column">
                  <wp:posOffset>6714490</wp:posOffset>
                </wp:positionH>
                <wp:positionV relativeFrom="paragraph">
                  <wp:posOffset>28575</wp:posOffset>
                </wp:positionV>
                <wp:extent cx="0" cy="8986520"/>
                <wp:effectExtent l="0" t="0" r="0" b="0"/>
                <wp:wrapNone/>
                <wp:docPr id="5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865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B400C" id="Line 19"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7pt,2.25pt" to="528.7pt,7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zvFA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" o:allowincell="f" strokeweight=".48pt"/>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Word reading</w:t>
      </w:r>
    </w:p>
    <w:p w:rsidR="004B3A77" w:rsidRDefault="00BC2805">
      <w:pPr>
        <w:widowControl w:val="0"/>
        <w:autoSpaceDE w:val="0"/>
        <w:autoSpaceDN w:val="0"/>
        <w:adjustRightInd w:val="0"/>
        <w:spacing w:after="0" w:line="17"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1344"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4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74E56" id="Rectangle 20" o:spid="_x0000_s1026" style="position:absolute;margin-left:-5.15pt;margin-top:-11.05pt;width:533.6pt;height:1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" o:allowincell="f" fillcolor="#bfbfbf" stroked="f"/>
            </w:pict>
          </mc:Fallback>
        </mc:AlternateContent>
      </w:r>
    </w:p>
    <w:p w:rsidR="004B3A77" w:rsidRDefault="005D142B">
      <w:pPr>
        <w:widowControl w:val="0"/>
        <w:numPr>
          <w:ilvl w:val="0"/>
          <w:numId w:val="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Can fluently read a set text appropriate for their age.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Apply phonic knowledge and skills to read unfamiliar words. </w:t>
      </w:r>
    </w:p>
    <w:p w:rsidR="004B3A77" w:rsidRDefault="004B3A77">
      <w:pPr>
        <w:widowControl w:val="0"/>
        <w:autoSpaceDE w:val="0"/>
        <w:autoSpaceDN w:val="0"/>
        <w:adjustRightInd w:val="0"/>
        <w:spacing w:after="0" w:line="2" w:lineRule="exact"/>
        <w:rPr>
          <w:rFonts w:ascii="Helvetica" w:hAnsi="Helvetica" w:cs="Helvetica"/>
          <w:color w:val="0D0D0D"/>
          <w:sz w:val="20"/>
          <w:szCs w:val="20"/>
        </w:rPr>
      </w:pPr>
    </w:p>
    <w:p w:rsidR="004B3A77" w:rsidRDefault="005D142B">
      <w:pPr>
        <w:widowControl w:val="0"/>
        <w:numPr>
          <w:ilvl w:val="0"/>
          <w:numId w:val="1"/>
        </w:numPr>
        <w:tabs>
          <w:tab w:val="clear" w:pos="720"/>
          <w:tab w:val="num" w:pos="360"/>
        </w:tabs>
        <w:overflowPunct w:val="0"/>
        <w:autoSpaceDE w:val="0"/>
        <w:autoSpaceDN w:val="0"/>
        <w:adjustRightInd w:val="0"/>
        <w:spacing w:after="0" w:line="239" w:lineRule="auto"/>
        <w:ind w:left="360" w:right="180"/>
        <w:jc w:val="both"/>
        <w:rPr>
          <w:rFonts w:ascii="Helvetica" w:hAnsi="Helvetica" w:cs="Helvetica"/>
          <w:color w:val="0D0D0D"/>
          <w:sz w:val="20"/>
          <w:szCs w:val="20"/>
        </w:rPr>
      </w:pPr>
      <w:r>
        <w:rPr>
          <w:rFonts w:ascii="Helvetica" w:hAnsi="Helvetica" w:cs="Helvetica"/>
          <w:sz w:val="20"/>
          <w:szCs w:val="20"/>
        </w:rPr>
        <w:t xml:space="preserve">Apply growing knowledge of root words, prefixes and suffixes (see National Curriculum, Appendix 1, Y5,6 list) to read aloud and to understand the meaning of unfamiliar words.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1"/>
        </w:numPr>
        <w:tabs>
          <w:tab w:val="clear" w:pos="720"/>
          <w:tab w:val="num" w:pos="360"/>
        </w:tabs>
        <w:overflowPunct w:val="0"/>
        <w:autoSpaceDE w:val="0"/>
        <w:autoSpaceDN w:val="0"/>
        <w:adjustRightInd w:val="0"/>
        <w:spacing w:after="0" w:line="237" w:lineRule="auto"/>
        <w:ind w:left="360"/>
        <w:jc w:val="both"/>
        <w:rPr>
          <w:rFonts w:ascii="Helvetica" w:hAnsi="Helvetica" w:cs="Helvetica"/>
          <w:color w:val="0D0D0D"/>
          <w:sz w:val="20"/>
          <w:szCs w:val="20"/>
        </w:rPr>
      </w:pPr>
      <w:r>
        <w:rPr>
          <w:rFonts w:ascii="Helvetica" w:hAnsi="Helvetica" w:cs="Helvetica"/>
          <w:sz w:val="20"/>
          <w:szCs w:val="20"/>
        </w:rPr>
        <w:t xml:space="preserve">Apply knowledge of morphology and etymology to read and understand words. </w:t>
      </w:r>
    </w:p>
    <w:p w:rsidR="004B3A77" w:rsidRDefault="004B3A77">
      <w:pPr>
        <w:widowControl w:val="0"/>
        <w:autoSpaceDE w:val="0"/>
        <w:autoSpaceDN w:val="0"/>
        <w:adjustRightInd w:val="0"/>
        <w:spacing w:after="0" w:line="2" w:lineRule="exact"/>
        <w:rPr>
          <w:rFonts w:ascii="Helvetica" w:hAnsi="Helvetica" w:cs="Helvetica"/>
          <w:color w:val="0D0D0D"/>
          <w:sz w:val="20"/>
          <w:szCs w:val="20"/>
        </w:rPr>
      </w:pPr>
    </w:p>
    <w:p w:rsidR="004B3A77" w:rsidRDefault="005D142B">
      <w:pPr>
        <w:widowControl w:val="0"/>
        <w:numPr>
          <w:ilvl w:val="0"/>
          <w:numId w:val="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Read further exception words, noting the unusual correspondences between spelling and sound, and where these occur in the word.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Attempt pronunciation of unfamiliar words drawing on prior knowledge of similar looking words.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Explore the meaning of words in context, </w:t>
      </w:r>
      <w:proofErr w:type="spellStart"/>
      <w:r>
        <w:rPr>
          <w:rFonts w:ascii="Helvetica" w:hAnsi="Helvetica" w:cs="Helvetica"/>
          <w:sz w:val="20"/>
          <w:szCs w:val="20"/>
        </w:rPr>
        <w:t>eg</w:t>
      </w:r>
      <w:proofErr w:type="spellEnd"/>
      <w:r>
        <w:rPr>
          <w:rFonts w:ascii="Helvetica" w:hAnsi="Helvetica" w:cs="Helvetica"/>
          <w:sz w:val="20"/>
          <w:szCs w:val="20"/>
        </w:rPr>
        <w:t xml:space="preserve"> by using meaning-seeking strategies. </w:t>
      </w:r>
    </w:p>
    <w:p w:rsidR="004B3A77" w:rsidRDefault="004B3A77">
      <w:pPr>
        <w:widowControl w:val="0"/>
        <w:autoSpaceDE w:val="0"/>
        <w:autoSpaceDN w:val="0"/>
        <w:adjustRightInd w:val="0"/>
        <w:spacing w:after="0" w:line="4"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Finding and understanding facts</w:t>
      </w:r>
    </w:p>
    <w:p w:rsidR="004B3A77" w:rsidRDefault="00BC2805">
      <w:pPr>
        <w:widowControl w:val="0"/>
        <w:autoSpaceDE w:val="0"/>
        <w:autoSpaceDN w:val="0"/>
        <w:adjustRightInd w:val="0"/>
        <w:spacing w:after="0" w:line="18"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2368" behindDoc="1" locked="0" layoutInCell="0" allowOverlap="1">
                <wp:simplePos x="0" y="0"/>
                <wp:positionH relativeFrom="column">
                  <wp:posOffset>-65405</wp:posOffset>
                </wp:positionH>
                <wp:positionV relativeFrom="paragraph">
                  <wp:posOffset>-140335</wp:posOffset>
                </wp:positionV>
                <wp:extent cx="6776720" cy="144145"/>
                <wp:effectExtent l="0" t="0" r="0" b="0"/>
                <wp:wrapNone/>
                <wp:docPr id="4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414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EA9A5" id="Rectangle 21" o:spid="_x0000_s1026" style="position:absolute;margin-left:-5.15pt;margin-top:-11.05pt;width:533.6pt;height:11.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" o:allowincell="f" fillcolor="#bfbfbf" stroked="f"/>
            </w:pict>
          </mc:Fallback>
        </mc:AlternateContent>
      </w:r>
    </w:p>
    <w:p w:rsidR="004B3A77" w:rsidRDefault="005D142B">
      <w:pPr>
        <w:widowControl w:val="0"/>
        <w:numPr>
          <w:ilvl w:val="0"/>
          <w:numId w:val="2"/>
        </w:numPr>
        <w:tabs>
          <w:tab w:val="clear" w:pos="720"/>
          <w:tab w:val="num" w:pos="360"/>
        </w:tabs>
        <w:overflowPunct w:val="0"/>
        <w:autoSpaceDE w:val="0"/>
        <w:autoSpaceDN w:val="0"/>
        <w:adjustRightInd w:val="0"/>
        <w:spacing w:after="0" w:line="238" w:lineRule="auto"/>
        <w:ind w:left="360" w:right="320"/>
        <w:jc w:val="both"/>
        <w:rPr>
          <w:rFonts w:ascii="Helvetica" w:hAnsi="Helvetica" w:cs="Helvetica"/>
          <w:color w:val="0D0D0D"/>
          <w:sz w:val="20"/>
          <w:szCs w:val="20"/>
        </w:rPr>
      </w:pPr>
      <w:r>
        <w:rPr>
          <w:rFonts w:ascii="Helvetica" w:hAnsi="Helvetica" w:cs="Helvetica"/>
          <w:sz w:val="20"/>
          <w:szCs w:val="20"/>
        </w:rPr>
        <w:t xml:space="preserve">Understand books (and other texts) read independently, checking that text is meaningful and discuss what has been understood.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Identify significant ideas, events and characters and discuss their significance. </w:t>
      </w:r>
    </w:p>
    <w:p w:rsidR="004B3A77" w:rsidRDefault="004B3A77">
      <w:pPr>
        <w:widowControl w:val="0"/>
        <w:autoSpaceDE w:val="0"/>
        <w:autoSpaceDN w:val="0"/>
        <w:adjustRightInd w:val="0"/>
        <w:spacing w:after="0" w:line="2" w:lineRule="exact"/>
        <w:rPr>
          <w:rFonts w:ascii="Helvetica" w:hAnsi="Helvetica" w:cs="Helvetica"/>
          <w:color w:val="0D0D0D"/>
          <w:sz w:val="20"/>
          <w:szCs w:val="20"/>
        </w:rPr>
      </w:pPr>
    </w:p>
    <w:p w:rsidR="004B3A77" w:rsidRDefault="005D142B">
      <w:pPr>
        <w:widowControl w:val="0"/>
        <w:numPr>
          <w:ilvl w:val="0"/>
          <w:numId w:val="2"/>
        </w:numPr>
        <w:tabs>
          <w:tab w:val="clear" w:pos="720"/>
          <w:tab w:val="num" w:pos="360"/>
        </w:tabs>
        <w:overflowPunct w:val="0"/>
        <w:autoSpaceDE w:val="0"/>
        <w:autoSpaceDN w:val="0"/>
        <w:adjustRightInd w:val="0"/>
        <w:spacing w:after="0" w:line="239" w:lineRule="auto"/>
        <w:ind w:left="360" w:right="560"/>
        <w:jc w:val="both"/>
        <w:rPr>
          <w:rFonts w:ascii="Helvetica" w:hAnsi="Helvetica" w:cs="Helvetica"/>
          <w:color w:val="0D0D0D"/>
          <w:sz w:val="20"/>
          <w:szCs w:val="20"/>
        </w:rPr>
      </w:pPr>
      <w:proofErr w:type="spellStart"/>
      <w:r>
        <w:rPr>
          <w:rFonts w:ascii="Helvetica" w:hAnsi="Helvetica" w:cs="Helvetica"/>
          <w:sz w:val="20"/>
          <w:szCs w:val="20"/>
        </w:rPr>
        <w:t>Summarise</w:t>
      </w:r>
      <w:proofErr w:type="spellEnd"/>
      <w:r>
        <w:rPr>
          <w:rFonts w:ascii="Helvetica" w:hAnsi="Helvetica" w:cs="Helvetica"/>
          <w:sz w:val="20"/>
          <w:szCs w:val="20"/>
        </w:rPr>
        <w:t xml:space="preserve"> the main points / ideas drawn from a text (more than one paragraph), identifying key details that support the main ideas.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Use scanning to find and identify key information.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Read and re-read ahead to check for meaning. </w:t>
      </w:r>
    </w:p>
    <w:p w:rsidR="004B3A77" w:rsidRDefault="005D142B">
      <w:pPr>
        <w:widowControl w:val="0"/>
        <w:numPr>
          <w:ilvl w:val="0"/>
          <w:numId w:val="2"/>
        </w:numPr>
        <w:tabs>
          <w:tab w:val="clear" w:pos="720"/>
          <w:tab w:val="num" w:pos="360"/>
        </w:tabs>
        <w:overflowPunct w:val="0"/>
        <w:autoSpaceDE w:val="0"/>
        <w:autoSpaceDN w:val="0"/>
        <w:adjustRightInd w:val="0"/>
        <w:spacing w:after="0" w:line="237" w:lineRule="auto"/>
        <w:ind w:left="360"/>
        <w:jc w:val="both"/>
        <w:rPr>
          <w:rFonts w:ascii="Helvetica" w:hAnsi="Helvetica" w:cs="Helvetica"/>
          <w:color w:val="0D0D0D"/>
          <w:sz w:val="20"/>
          <w:szCs w:val="20"/>
        </w:rPr>
      </w:pPr>
      <w:r>
        <w:rPr>
          <w:rFonts w:ascii="Helvetica" w:hAnsi="Helvetica" w:cs="Helvetica"/>
          <w:sz w:val="20"/>
          <w:szCs w:val="20"/>
        </w:rPr>
        <w:t xml:space="preserve">Use meaning – seeking strategies to explore the meaning of idiomatic and figurative language.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Distinguish between statements of fact and opinion.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Retrieve, record and present information from more than one source of non-fiction </w:t>
      </w:r>
      <w:proofErr w:type="spellStart"/>
      <w:r>
        <w:rPr>
          <w:rFonts w:ascii="Helvetica" w:hAnsi="Helvetica" w:cs="Helvetica"/>
          <w:sz w:val="20"/>
          <w:szCs w:val="20"/>
        </w:rPr>
        <w:t>eg</w:t>
      </w:r>
      <w:proofErr w:type="spellEnd"/>
      <w:r>
        <w:rPr>
          <w:rFonts w:ascii="Helvetica" w:hAnsi="Helvetica" w:cs="Helvetica"/>
          <w:sz w:val="20"/>
          <w:szCs w:val="20"/>
        </w:rPr>
        <w:t xml:space="preserve"> when carrying out research. </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tabs>
          <w:tab w:val="left" w:pos="2620"/>
        </w:tabs>
        <w:autoSpaceDE w:val="0"/>
        <w:autoSpaceDN w:val="0"/>
        <w:adjustRightInd w:val="0"/>
        <w:spacing w:after="0" w:line="240" w:lineRule="auto"/>
        <w:rPr>
          <w:rFonts w:ascii="Times New Roman" w:hAnsi="Times New Roman"/>
          <w:sz w:val="24"/>
          <w:szCs w:val="24"/>
        </w:rPr>
      </w:pPr>
      <w:r>
        <w:rPr>
          <w:rFonts w:ascii="Helvetica" w:hAnsi="Helvetica" w:cs="Helvetica"/>
          <w:color w:val="808080"/>
          <w:sz w:val="12"/>
          <w:szCs w:val="12"/>
        </w:rPr>
        <w:t>Use text marking to identify key information.</w:t>
      </w:r>
      <w:r>
        <w:rPr>
          <w:rFonts w:ascii="Times New Roman" w:hAnsi="Times New Roman"/>
          <w:sz w:val="24"/>
          <w:szCs w:val="24"/>
        </w:rPr>
        <w:tab/>
      </w:r>
      <w:proofErr w:type="spellStart"/>
      <w:r>
        <w:rPr>
          <w:rFonts w:ascii="Helvetica" w:hAnsi="Helvetica" w:cs="Helvetica"/>
          <w:color w:val="808080"/>
          <w:sz w:val="12"/>
          <w:szCs w:val="12"/>
        </w:rPr>
        <w:t>Summarise</w:t>
      </w:r>
      <w:proofErr w:type="spellEnd"/>
      <w:r>
        <w:rPr>
          <w:rFonts w:ascii="Helvetica" w:hAnsi="Helvetica" w:cs="Helvetica"/>
          <w:color w:val="808080"/>
          <w:sz w:val="12"/>
          <w:szCs w:val="12"/>
        </w:rPr>
        <w:t xml:space="preserve"> key information from different texts.</w:t>
      </w:r>
    </w:p>
    <w:p w:rsidR="004B3A77" w:rsidRDefault="004B3A77">
      <w:pPr>
        <w:widowControl w:val="0"/>
        <w:autoSpaceDE w:val="0"/>
        <w:autoSpaceDN w:val="0"/>
        <w:adjustRightInd w:val="0"/>
        <w:spacing w:after="0" w:line="4"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Finding and understanding clues</w:t>
      </w:r>
    </w:p>
    <w:p w:rsidR="004B3A77" w:rsidRDefault="00BC2805">
      <w:pPr>
        <w:widowControl w:val="0"/>
        <w:autoSpaceDE w:val="0"/>
        <w:autoSpaceDN w:val="0"/>
        <w:adjustRightInd w:val="0"/>
        <w:spacing w:after="0" w:line="17"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3392" behindDoc="1" locked="0" layoutInCell="0" allowOverlap="1">
                <wp:simplePos x="0" y="0"/>
                <wp:positionH relativeFrom="column">
                  <wp:posOffset>-65405</wp:posOffset>
                </wp:positionH>
                <wp:positionV relativeFrom="paragraph">
                  <wp:posOffset>-140335</wp:posOffset>
                </wp:positionV>
                <wp:extent cx="6776720" cy="144145"/>
                <wp:effectExtent l="0" t="0" r="0" b="0"/>
                <wp:wrapNone/>
                <wp:docPr id="4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414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7B161" id="Rectangle 22" o:spid="_x0000_s1026" style="position:absolute;margin-left:-5.15pt;margin-top:-11.05pt;width:533.6pt;height:1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" o:allowincell="f" fillcolor="#bfbfbf" stroked="f"/>
            </w:pict>
          </mc:Fallback>
        </mc:AlternateContent>
      </w:r>
    </w:p>
    <w:p w:rsidR="004B3A77" w:rsidRDefault="005D142B">
      <w:pPr>
        <w:widowControl w:val="0"/>
        <w:numPr>
          <w:ilvl w:val="0"/>
          <w:numId w:val="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Draw inferences such as inferring characters' feelings, thoughts and motives from their actions. </w:t>
      </w:r>
    </w:p>
    <w:p w:rsidR="004B3A77" w:rsidRDefault="005D142B">
      <w:pPr>
        <w:widowControl w:val="0"/>
        <w:numPr>
          <w:ilvl w:val="0"/>
          <w:numId w:val="3"/>
        </w:numPr>
        <w:tabs>
          <w:tab w:val="clear" w:pos="720"/>
          <w:tab w:val="num" w:pos="360"/>
        </w:tabs>
        <w:overflowPunct w:val="0"/>
        <w:autoSpaceDE w:val="0"/>
        <w:autoSpaceDN w:val="0"/>
        <w:adjustRightInd w:val="0"/>
        <w:spacing w:after="0" w:line="237" w:lineRule="auto"/>
        <w:ind w:left="360"/>
        <w:jc w:val="both"/>
        <w:rPr>
          <w:rFonts w:ascii="Helvetica" w:hAnsi="Helvetica" w:cs="Helvetica"/>
          <w:color w:val="0D0D0D"/>
          <w:sz w:val="20"/>
          <w:szCs w:val="20"/>
        </w:rPr>
      </w:pPr>
      <w:r>
        <w:rPr>
          <w:rFonts w:ascii="Helvetica" w:hAnsi="Helvetica" w:cs="Helvetica"/>
          <w:sz w:val="20"/>
          <w:szCs w:val="20"/>
        </w:rPr>
        <w:t xml:space="preserve">Justify inferences with evidence from the text.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Make predictions from details stated and implied information.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Raise queries about texts and ask questions to improve understanding. </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tabs>
          <w:tab w:val="left" w:pos="4940"/>
        </w:tabs>
        <w:autoSpaceDE w:val="0"/>
        <w:autoSpaceDN w:val="0"/>
        <w:adjustRightInd w:val="0"/>
        <w:spacing w:after="0" w:line="240" w:lineRule="auto"/>
        <w:rPr>
          <w:rFonts w:ascii="Times New Roman" w:hAnsi="Times New Roman"/>
          <w:sz w:val="24"/>
          <w:szCs w:val="24"/>
        </w:rPr>
      </w:pPr>
      <w:r>
        <w:rPr>
          <w:rFonts w:ascii="Helvetica" w:hAnsi="Helvetica" w:cs="Helvetica"/>
          <w:color w:val="808080"/>
          <w:sz w:val="12"/>
          <w:szCs w:val="12"/>
        </w:rPr>
        <w:t>Infer meaning using evidence from the text and wider reading and personal experience.</w:t>
      </w:r>
      <w:r>
        <w:rPr>
          <w:rFonts w:ascii="Times New Roman" w:hAnsi="Times New Roman"/>
          <w:sz w:val="24"/>
          <w:szCs w:val="24"/>
        </w:rPr>
        <w:tab/>
      </w:r>
      <w:proofErr w:type="spellStart"/>
      <w:r>
        <w:rPr>
          <w:rFonts w:ascii="Helvetica" w:hAnsi="Helvetica" w:cs="Helvetica"/>
          <w:color w:val="808080"/>
          <w:sz w:val="11"/>
          <w:szCs w:val="11"/>
        </w:rPr>
        <w:t>Empathise</w:t>
      </w:r>
      <w:proofErr w:type="spellEnd"/>
      <w:r>
        <w:rPr>
          <w:rFonts w:ascii="Helvetica" w:hAnsi="Helvetica" w:cs="Helvetica"/>
          <w:color w:val="808080"/>
          <w:sz w:val="11"/>
          <w:szCs w:val="11"/>
        </w:rPr>
        <w:t xml:space="preserve"> with different character’s points of view.</w:t>
      </w:r>
    </w:p>
    <w:p w:rsidR="004B3A77" w:rsidRDefault="004B3A77">
      <w:pPr>
        <w:widowControl w:val="0"/>
        <w:autoSpaceDE w:val="0"/>
        <w:autoSpaceDN w:val="0"/>
        <w:adjustRightInd w:val="0"/>
        <w:spacing w:after="0" w:line="4"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proofErr w:type="spellStart"/>
      <w:r>
        <w:rPr>
          <w:rFonts w:ascii="Helvetica" w:hAnsi="Helvetica" w:cs="Helvetica"/>
          <w:b/>
          <w:bCs/>
          <w:sz w:val="20"/>
          <w:szCs w:val="20"/>
        </w:rPr>
        <w:t>Organisation</w:t>
      </w:r>
      <w:proofErr w:type="spellEnd"/>
    </w:p>
    <w:p w:rsidR="004B3A77" w:rsidRDefault="00BC2805">
      <w:pPr>
        <w:widowControl w:val="0"/>
        <w:autoSpaceDE w:val="0"/>
        <w:autoSpaceDN w:val="0"/>
        <w:adjustRightInd w:val="0"/>
        <w:spacing w:after="0" w:line="18"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4416" behindDoc="1" locked="0" layoutInCell="0" allowOverlap="1">
                <wp:simplePos x="0" y="0"/>
                <wp:positionH relativeFrom="column">
                  <wp:posOffset>-65405</wp:posOffset>
                </wp:positionH>
                <wp:positionV relativeFrom="paragraph">
                  <wp:posOffset>-140335</wp:posOffset>
                </wp:positionV>
                <wp:extent cx="6776720" cy="144145"/>
                <wp:effectExtent l="0" t="0" r="0" b="0"/>
                <wp:wrapNone/>
                <wp:docPr id="4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414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80615" id="Rectangle 23" o:spid="_x0000_s1026" style="position:absolute;margin-left:-5.15pt;margin-top:-11.05pt;width:533.6pt;height:11.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" o:allowincell="f" fillcolor="#bfbfbf" stroked="f"/>
            </w:pict>
          </mc:Fallback>
        </mc:AlternateContent>
      </w:r>
    </w:p>
    <w:p w:rsidR="004B3A77" w:rsidRDefault="005D142B">
      <w:pPr>
        <w:widowControl w:val="0"/>
        <w:numPr>
          <w:ilvl w:val="0"/>
          <w:numId w:val="4"/>
        </w:numPr>
        <w:tabs>
          <w:tab w:val="clear" w:pos="720"/>
          <w:tab w:val="num" w:pos="360"/>
        </w:tabs>
        <w:overflowPunct w:val="0"/>
        <w:autoSpaceDE w:val="0"/>
        <w:autoSpaceDN w:val="0"/>
        <w:adjustRightInd w:val="0"/>
        <w:spacing w:after="0" w:line="238" w:lineRule="auto"/>
        <w:ind w:left="360" w:right="280"/>
        <w:jc w:val="both"/>
        <w:rPr>
          <w:rFonts w:ascii="Helvetica" w:hAnsi="Helvetica" w:cs="Helvetica"/>
          <w:color w:val="0D0D0D"/>
          <w:sz w:val="20"/>
          <w:szCs w:val="20"/>
        </w:rPr>
      </w:pPr>
      <w:r>
        <w:rPr>
          <w:rFonts w:ascii="Helvetica" w:hAnsi="Helvetica" w:cs="Helvetica"/>
          <w:sz w:val="20"/>
          <w:szCs w:val="20"/>
        </w:rPr>
        <w:t xml:space="preserve">Read non-fiction texts and identify purpose, presentation and structures and evaluate how effective they are </w:t>
      </w:r>
      <w:proofErr w:type="spellStart"/>
      <w:r>
        <w:rPr>
          <w:rFonts w:ascii="Helvetica" w:hAnsi="Helvetica" w:cs="Helvetica"/>
          <w:sz w:val="20"/>
          <w:szCs w:val="20"/>
        </w:rPr>
        <w:t>eg</w:t>
      </w:r>
      <w:proofErr w:type="spellEnd"/>
      <w:r>
        <w:rPr>
          <w:rFonts w:ascii="Helvetica" w:hAnsi="Helvetica" w:cs="Helvetica"/>
          <w:sz w:val="20"/>
          <w:szCs w:val="20"/>
        </w:rPr>
        <w:t xml:space="preserve"> how much they contribute to the meaning of a text.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Use knowledge of structure of text type to find key information.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Read books (and other texts) that are structured in different ways. </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tabs>
          <w:tab w:val="left" w:pos="5180"/>
        </w:tabs>
        <w:autoSpaceDE w:val="0"/>
        <w:autoSpaceDN w:val="0"/>
        <w:adjustRightInd w:val="0"/>
        <w:spacing w:after="0" w:line="240" w:lineRule="auto"/>
        <w:rPr>
          <w:rFonts w:ascii="Times New Roman" w:hAnsi="Times New Roman"/>
          <w:sz w:val="24"/>
          <w:szCs w:val="24"/>
        </w:rPr>
      </w:pPr>
      <w:r>
        <w:rPr>
          <w:rFonts w:ascii="Helvetica" w:hAnsi="Helvetica" w:cs="Helvetica"/>
          <w:color w:val="808080"/>
          <w:sz w:val="12"/>
          <w:szCs w:val="12"/>
        </w:rPr>
        <w:t>Know the features of different narrative text types. For example – adventure, fantasy, myths.</w:t>
      </w:r>
      <w:r>
        <w:rPr>
          <w:rFonts w:ascii="Times New Roman" w:hAnsi="Times New Roman"/>
          <w:sz w:val="24"/>
          <w:szCs w:val="24"/>
        </w:rPr>
        <w:tab/>
      </w:r>
      <w:r>
        <w:rPr>
          <w:rFonts w:ascii="Helvetica" w:hAnsi="Helvetica" w:cs="Helvetica"/>
          <w:color w:val="808080"/>
          <w:sz w:val="12"/>
          <w:szCs w:val="12"/>
        </w:rPr>
        <w:t xml:space="preserve">Know how the way a text is </w:t>
      </w:r>
      <w:proofErr w:type="spellStart"/>
      <w:r>
        <w:rPr>
          <w:rFonts w:ascii="Helvetica" w:hAnsi="Helvetica" w:cs="Helvetica"/>
          <w:color w:val="808080"/>
          <w:sz w:val="12"/>
          <w:szCs w:val="12"/>
        </w:rPr>
        <w:t>organised</w:t>
      </w:r>
      <w:proofErr w:type="spellEnd"/>
      <w:r>
        <w:rPr>
          <w:rFonts w:ascii="Helvetica" w:hAnsi="Helvetica" w:cs="Helvetica"/>
          <w:color w:val="808080"/>
          <w:sz w:val="12"/>
          <w:szCs w:val="12"/>
        </w:rPr>
        <w:t xml:space="preserve"> supports the purpose of the writing.</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Writer’s choice of language</w:t>
      </w:r>
    </w:p>
    <w:p w:rsidR="004B3A77" w:rsidRDefault="00BC2805">
      <w:pPr>
        <w:widowControl w:val="0"/>
        <w:autoSpaceDE w:val="0"/>
        <w:autoSpaceDN w:val="0"/>
        <w:adjustRightInd w:val="0"/>
        <w:spacing w:after="0" w:line="17"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5440"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4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2493" id="Rectangle 24" o:spid="_x0000_s1026" style="position:absolute;margin-left:-5.15pt;margin-top:-11.05pt;width:533.6pt;height:1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" o:allowincell="f" fillcolor="#bfbfbf" stroked="f"/>
            </w:pict>
          </mc:Fallback>
        </mc:AlternateContent>
      </w:r>
    </w:p>
    <w:p w:rsidR="004B3A77" w:rsidRDefault="005D142B">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Identify purpose and comment on word choice and grammatical features of a text. </w:t>
      </w:r>
    </w:p>
    <w:p w:rsidR="004B3A77" w:rsidRDefault="004B3A77">
      <w:pPr>
        <w:widowControl w:val="0"/>
        <w:autoSpaceDE w:val="0"/>
        <w:autoSpaceDN w:val="0"/>
        <w:adjustRightInd w:val="0"/>
        <w:spacing w:after="0" w:line="2" w:lineRule="exact"/>
        <w:rPr>
          <w:rFonts w:ascii="Helvetica" w:hAnsi="Helvetica" w:cs="Helvetica"/>
          <w:color w:val="0D0D0D"/>
          <w:sz w:val="20"/>
          <w:szCs w:val="20"/>
        </w:rPr>
      </w:pPr>
    </w:p>
    <w:p w:rsidR="004B3A77" w:rsidRDefault="005D142B">
      <w:pPr>
        <w:widowControl w:val="0"/>
        <w:numPr>
          <w:ilvl w:val="0"/>
          <w:numId w:val="5"/>
        </w:numPr>
        <w:tabs>
          <w:tab w:val="clear" w:pos="720"/>
          <w:tab w:val="num" w:pos="360"/>
        </w:tabs>
        <w:overflowPunct w:val="0"/>
        <w:autoSpaceDE w:val="0"/>
        <w:autoSpaceDN w:val="0"/>
        <w:adjustRightInd w:val="0"/>
        <w:spacing w:after="0" w:line="239" w:lineRule="auto"/>
        <w:ind w:left="360" w:right="80"/>
        <w:jc w:val="both"/>
        <w:rPr>
          <w:rFonts w:ascii="Helvetica" w:hAnsi="Helvetica" w:cs="Helvetica"/>
          <w:color w:val="0D0D0D"/>
          <w:sz w:val="20"/>
          <w:szCs w:val="20"/>
        </w:rPr>
      </w:pPr>
      <w:r>
        <w:rPr>
          <w:rFonts w:ascii="Helvetica" w:hAnsi="Helvetica" w:cs="Helvetica"/>
          <w:sz w:val="20"/>
          <w:szCs w:val="20"/>
        </w:rPr>
        <w:t xml:space="preserve">Discuss and comment on the writer’s use of language for effect, including figurative language, considering impact </w:t>
      </w:r>
      <w:proofErr w:type="spellStart"/>
      <w:r>
        <w:rPr>
          <w:rFonts w:ascii="Helvetica" w:hAnsi="Helvetica" w:cs="Helvetica"/>
          <w:sz w:val="20"/>
          <w:szCs w:val="20"/>
        </w:rPr>
        <w:t>eg</w:t>
      </w:r>
      <w:proofErr w:type="spellEnd"/>
      <w:r>
        <w:rPr>
          <w:rFonts w:ascii="Helvetica" w:hAnsi="Helvetica" w:cs="Helvetica"/>
          <w:sz w:val="20"/>
          <w:szCs w:val="20"/>
        </w:rPr>
        <w:t xml:space="preserve"> precisely chosen adjectives, similes and personification.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5"/>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Identify formal and informal language. </w:t>
      </w:r>
    </w:p>
    <w:p w:rsidR="004B3A77" w:rsidRDefault="004B3A77">
      <w:pPr>
        <w:widowControl w:val="0"/>
        <w:autoSpaceDE w:val="0"/>
        <w:autoSpaceDN w:val="0"/>
        <w:adjustRightInd w:val="0"/>
        <w:spacing w:after="0" w:line="3" w:lineRule="exact"/>
        <w:rPr>
          <w:rFonts w:ascii="Times New Roman" w:hAnsi="Times New Roman"/>
          <w:sz w:val="24"/>
          <w:szCs w:val="24"/>
        </w:rPr>
      </w:pPr>
    </w:p>
    <w:p w:rsidR="004B3A77" w:rsidRDefault="005D142B">
      <w:pPr>
        <w:widowControl w:val="0"/>
        <w:overflowPunct w:val="0"/>
        <w:autoSpaceDE w:val="0"/>
        <w:autoSpaceDN w:val="0"/>
        <w:adjustRightInd w:val="0"/>
        <w:spacing w:after="0" w:line="237" w:lineRule="auto"/>
        <w:ind w:left="100" w:right="1260"/>
        <w:rPr>
          <w:rFonts w:ascii="Times New Roman" w:hAnsi="Times New Roman"/>
          <w:sz w:val="24"/>
          <w:szCs w:val="24"/>
        </w:rPr>
      </w:pPr>
      <w:r>
        <w:rPr>
          <w:rFonts w:ascii="Helvetica" w:hAnsi="Helvetica" w:cs="Helvetica"/>
          <w:color w:val="808080"/>
          <w:sz w:val="12"/>
          <w:szCs w:val="12"/>
        </w:rPr>
        <w:t>Evaluate the impact on the reader of word choice and language for effect Explain how punctuation marks the grammatical boundaries of sentences and gives meaning. Discuss and evaluate grammatical features used by writer – rhetorical questions, varied sentence lengths, varied sentence starters, empty words – to impact on the reader.</w:t>
      </w:r>
    </w:p>
    <w:p w:rsidR="004B3A77" w:rsidRDefault="004B3A77">
      <w:pPr>
        <w:widowControl w:val="0"/>
        <w:autoSpaceDE w:val="0"/>
        <w:autoSpaceDN w:val="0"/>
        <w:adjustRightInd w:val="0"/>
        <w:spacing w:after="0" w:line="4"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Readers’ opinions</w:t>
      </w:r>
    </w:p>
    <w:p w:rsidR="004B3A77" w:rsidRDefault="00BC2805">
      <w:pPr>
        <w:widowControl w:val="0"/>
        <w:autoSpaceDE w:val="0"/>
        <w:autoSpaceDN w:val="0"/>
        <w:adjustRightInd w:val="0"/>
        <w:spacing w:after="0" w:line="18"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6464"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62B05" id="Rectangle 25" o:spid="_x0000_s1026" style="position:absolute;margin-left:-5.15pt;margin-top:-11.05pt;width:533.6pt;height:1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" o:allowincell="f" fillcolor="#bfbfbf" stroked="f"/>
            </w:pict>
          </mc:Fallback>
        </mc:AlternateContent>
      </w:r>
    </w:p>
    <w:p w:rsidR="004B3A77" w:rsidRDefault="005D142B">
      <w:pPr>
        <w:widowControl w:val="0"/>
        <w:numPr>
          <w:ilvl w:val="0"/>
          <w:numId w:val="6"/>
        </w:numPr>
        <w:tabs>
          <w:tab w:val="clear" w:pos="720"/>
          <w:tab w:val="num" w:pos="360"/>
        </w:tabs>
        <w:overflowPunct w:val="0"/>
        <w:autoSpaceDE w:val="0"/>
        <w:autoSpaceDN w:val="0"/>
        <w:adjustRightInd w:val="0"/>
        <w:spacing w:after="0" w:line="239" w:lineRule="auto"/>
        <w:ind w:left="360" w:right="780"/>
        <w:jc w:val="both"/>
        <w:rPr>
          <w:rFonts w:ascii="Helvetica" w:hAnsi="Helvetica" w:cs="Helvetica"/>
          <w:color w:val="0D0D0D"/>
          <w:sz w:val="20"/>
          <w:szCs w:val="20"/>
        </w:rPr>
      </w:pPr>
      <w:r>
        <w:rPr>
          <w:rFonts w:ascii="Helvetica" w:hAnsi="Helvetica" w:cs="Helvetica"/>
          <w:sz w:val="20"/>
          <w:szCs w:val="20"/>
        </w:rPr>
        <w:t xml:space="preserve">Participate in discussions about books (and other texts) that are read to them and those they can read for themselves.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6"/>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20"/>
          <w:szCs w:val="20"/>
        </w:rPr>
      </w:pPr>
      <w:r>
        <w:rPr>
          <w:rFonts w:ascii="Helvetica" w:hAnsi="Helvetica" w:cs="Helvetica"/>
          <w:sz w:val="20"/>
          <w:szCs w:val="20"/>
        </w:rPr>
        <w:t xml:space="preserve">Explain a personal point of view, giving reasons for their view. </w:t>
      </w:r>
    </w:p>
    <w:p w:rsidR="004B3A77" w:rsidRDefault="005D142B">
      <w:pPr>
        <w:widowControl w:val="0"/>
        <w:numPr>
          <w:ilvl w:val="0"/>
          <w:numId w:val="6"/>
        </w:numPr>
        <w:tabs>
          <w:tab w:val="clear" w:pos="720"/>
          <w:tab w:val="num" w:pos="360"/>
        </w:tabs>
        <w:overflowPunct w:val="0"/>
        <w:autoSpaceDE w:val="0"/>
        <w:autoSpaceDN w:val="0"/>
        <w:adjustRightInd w:val="0"/>
        <w:spacing w:after="0" w:line="237" w:lineRule="auto"/>
        <w:ind w:left="360"/>
        <w:jc w:val="both"/>
        <w:rPr>
          <w:rFonts w:ascii="Helvetica" w:hAnsi="Helvetica" w:cs="Helvetica"/>
          <w:color w:val="0D0D0D"/>
          <w:sz w:val="20"/>
          <w:szCs w:val="20"/>
        </w:rPr>
      </w:pPr>
      <w:r>
        <w:rPr>
          <w:rFonts w:ascii="Helvetica" w:hAnsi="Helvetica" w:cs="Helvetica"/>
          <w:sz w:val="20"/>
          <w:szCs w:val="20"/>
        </w:rPr>
        <w:t xml:space="preserve">Recommend books (and other texts) to peers, giving reasons for their choices.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6"/>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Present the author’s viewpoint of a text. </w:t>
      </w:r>
    </w:p>
    <w:p w:rsidR="004B3A77" w:rsidRDefault="004B3A77">
      <w:pPr>
        <w:widowControl w:val="0"/>
        <w:autoSpaceDE w:val="0"/>
        <w:autoSpaceDN w:val="0"/>
        <w:adjustRightInd w:val="0"/>
        <w:spacing w:after="0" w:line="3" w:lineRule="exact"/>
        <w:rPr>
          <w:rFonts w:ascii="Times New Roman" w:hAnsi="Times New Roman"/>
          <w:sz w:val="24"/>
          <w:szCs w:val="24"/>
        </w:rPr>
      </w:pPr>
    </w:p>
    <w:p w:rsidR="004B3A77" w:rsidRDefault="005D142B">
      <w:pPr>
        <w:widowControl w:val="0"/>
        <w:overflowPunct w:val="0"/>
        <w:autoSpaceDE w:val="0"/>
        <w:autoSpaceDN w:val="0"/>
        <w:adjustRightInd w:val="0"/>
        <w:spacing w:after="0" w:line="239" w:lineRule="auto"/>
        <w:ind w:left="100" w:right="2660" w:firstLine="34"/>
        <w:rPr>
          <w:rFonts w:ascii="Times New Roman" w:hAnsi="Times New Roman"/>
          <w:sz w:val="24"/>
          <w:szCs w:val="24"/>
        </w:rPr>
      </w:pPr>
      <w:r>
        <w:rPr>
          <w:rFonts w:ascii="Helvetica" w:hAnsi="Helvetica" w:cs="Helvetica"/>
          <w:color w:val="808080"/>
          <w:sz w:val="12"/>
          <w:szCs w:val="12"/>
        </w:rPr>
        <w:t>Build on their own and others’ ideas and opinions about a text in discussion. Adapt own opinion in the light of further reading or others’ ideas. Express opinions about a text, using evidence from the text, giving reasons and explanations. Point, evidence, explanation. (PEE)</w:t>
      </w:r>
    </w:p>
    <w:p w:rsidR="004B3A77" w:rsidRDefault="004B3A77">
      <w:pPr>
        <w:widowControl w:val="0"/>
        <w:autoSpaceDE w:val="0"/>
        <w:autoSpaceDN w:val="0"/>
        <w:adjustRightInd w:val="0"/>
        <w:spacing w:after="0" w:line="2"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Context</w:t>
      </w:r>
    </w:p>
    <w:p w:rsidR="004B3A77" w:rsidRDefault="00BC2805">
      <w:pPr>
        <w:widowControl w:val="0"/>
        <w:autoSpaceDE w:val="0"/>
        <w:autoSpaceDN w:val="0"/>
        <w:adjustRightInd w:val="0"/>
        <w:spacing w:after="0" w:line="17"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7488"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4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BFA6" id="Rectangle 26" o:spid="_x0000_s1026" style="position:absolute;margin-left:-5.15pt;margin-top:-11.05pt;width:533.6pt;height:1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" o:allowincell="f" fillcolor="#bfbfbf" stroked="f"/>
            </w:pict>
          </mc:Fallback>
        </mc:AlternateContent>
      </w:r>
    </w:p>
    <w:p w:rsidR="004B3A77" w:rsidRDefault="005D142B">
      <w:pPr>
        <w:widowControl w:val="0"/>
        <w:numPr>
          <w:ilvl w:val="0"/>
          <w:numId w:val="7"/>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Read for a range of purposes.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7"/>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Identify and discuss themes and conventions in and across a wide range of writing.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7"/>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Read and discuss an increasingly wide range of fiction, poetry, plays, non-fiction and reference / text books.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7"/>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Increase familiarity with a range of books from our literary heritage and books from other cultures and traditions.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7"/>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Identify the effect of the context on a text </w:t>
      </w:r>
      <w:proofErr w:type="spellStart"/>
      <w:r>
        <w:rPr>
          <w:rFonts w:ascii="Helvetica" w:hAnsi="Helvetica" w:cs="Helvetica"/>
          <w:sz w:val="20"/>
          <w:szCs w:val="20"/>
        </w:rPr>
        <w:t>eg</w:t>
      </w:r>
      <w:proofErr w:type="spellEnd"/>
      <w:r>
        <w:rPr>
          <w:rFonts w:ascii="Helvetica" w:hAnsi="Helvetica" w:cs="Helvetica"/>
          <w:sz w:val="20"/>
          <w:szCs w:val="20"/>
        </w:rPr>
        <w:t xml:space="preserve"> historical or other cultures. </w:t>
      </w:r>
    </w:p>
    <w:p w:rsidR="004B3A77" w:rsidRDefault="005D142B">
      <w:pPr>
        <w:widowControl w:val="0"/>
        <w:numPr>
          <w:ilvl w:val="0"/>
          <w:numId w:val="7"/>
        </w:numPr>
        <w:tabs>
          <w:tab w:val="clear" w:pos="720"/>
          <w:tab w:val="num" w:pos="360"/>
        </w:tabs>
        <w:overflowPunct w:val="0"/>
        <w:autoSpaceDE w:val="0"/>
        <w:autoSpaceDN w:val="0"/>
        <w:adjustRightInd w:val="0"/>
        <w:spacing w:after="0" w:line="237" w:lineRule="auto"/>
        <w:ind w:left="360"/>
        <w:jc w:val="both"/>
        <w:rPr>
          <w:rFonts w:ascii="Helvetica" w:hAnsi="Helvetica" w:cs="Helvetica"/>
          <w:color w:val="0D0D0D"/>
          <w:sz w:val="20"/>
          <w:szCs w:val="20"/>
        </w:rPr>
      </w:pPr>
      <w:r>
        <w:rPr>
          <w:rFonts w:ascii="Helvetica" w:hAnsi="Helvetica" w:cs="Helvetica"/>
          <w:sz w:val="20"/>
          <w:szCs w:val="20"/>
        </w:rPr>
        <w:t xml:space="preserve">Make connections and comparisons different versions of a text, other texts, prior knowledge and experience.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7"/>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20"/>
          <w:szCs w:val="20"/>
        </w:rPr>
      </w:pPr>
      <w:r>
        <w:rPr>
          <w:rFonts w:ascii="Helvetica" w:hAnsi="Helvetica" w:cs="Helvetica"/>
          <w:sz w:val="20"/>
          <w:szCs w:val="20"/>
        </w:rPr>
        <w:t xml:space="preserve">Raise queries about texts. </w:t>
      </w:r>
    </w:p>
    <w:p w:rsidR="004B3A77" w:rsidRDefault="005D142B">
      <w:pPr>
        <w:widowControl w:val="0"/>
        <w:tabs>
          <w:tab w:val="left" w:pos="2120"/>
        </w:tabs>
        <w:autoSpaceDE w:val="0"/>
        <w:autoSpaceDN w:val="0"/>
        <w:adjustRightInd w:val="0"/>
        <w:spacing w:after="0" w:line="239" w:lineRule="auto"/>
        <w:rPr>
          <w:rFonts w:ascii="Times New Roman" w:hAnsi="Times New Roman"/>
          <w:sz w:val="24"/>
          <w:szCs w:val="24"/>
        </w:rPr>
      </w:pPr>
      <w:r>
        <w:rPr>
          <w:rFonts w:ascii="Helvetica" w:hAnsi="Helvetica" w:cs="Helvetica"/>
          <w:color w:val="808080"/>
          <w:sz w:val="12"/>
          <w:szCs w:val="12"/>
        </w:rPr>
        <w:t>Compare texts by the same writer.</w:t>
      </w:r>
      <w:r>
        <w:rPr>
          <w:rFonts w:ascii="Times New Roman" w:hAnsi="Times New Roman"/>
          <w:sz w:val="24"/>
          <w:szCs w:val="24"/>
        </w:rPr>
        <w:tab/>
      </w:r>
      <w:r>
        <w:rPr>
          <w:rFonts w:ascii="Helvetica" w:hAnsi="Helvetica" w:cs="Helvetica"/>
          <w:color w:val="808080"/>
          <w:sz w:val="12"/>
          <w:szCs w:val="12"/>
        </w:rPr>
        <w:t>Compare texts by different writers on the same topic.</w:t>
      </w:r>
    </w:p>
    <w:p w:rsidR="004B3A77" w:rsidRDefault="00BC2805">
      <w:pPr>
        <w:widowControl w:val="0"/>
        <w:autoSpaceDE w:val="0"/>
        <w:autoSpaceDN w:val="0"/>
        <w:adjustRightInd w:val="0"/>
        <w:spacing w:after="0" w:line="4"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8512" behindDoc="1" locked="0" layoutInCell="0" allowOverlap="1">
                <wp:simplePos x="0" y="0"/>
                <wp:positionH relativeFrom="column">
                  <wp:posOffset>-71120</wp:posOffset>
                </wp:positionH>
                <wp:positionV relativeFrom="paragraph">
                  <wp:posOffset>3175</wp:posOffset>
                </wp:positionV>
                <wp:extent cx="6788785" cy="0"/>
                <wp:effectExtent l="0" t="0" r="0" b="0"/>
                <wp:wrapNone/>
                <wp:docPr id="4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9F1A0" id="Line 2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5pt" to="528.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" o:allowincell="f" strokeweight=".16931mm"/>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Oral retelling and performance</w:t>
      </w:r>
    </w:p>
    <w:p w:rsidR="004B3A77" w:rsidRDefault="00BC2805">
      <w:pPr>
        <w:widowControl w:val="0"/>
        <w:autoSpaceDE w:val="0"/>
        <w:autoSpaceDN w:val="0"/>
        <w:adjustRightInd w:val="0"/>
        <w:spacing w:after="0" w:line="17"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49536" behindDoc="1" locked="0" layoutInCell="0" allowOverlap="1">
                <wp:simplePos x="0" y="0"/>
                <wp:positionH relativeFrom="column">
                  <wp:posOffset>-65405</wp:posOffset>
                </wp:positionH>
                <wp:positionV relativeFrom="paragraph">
                  <wp:posOffset>-140335</wp:posOffset>
                </wp:positionV>
                <wp:extent cx="6776720" cy="144145"/>
                <wp:effectExtent l="0" t="0" r="0" b="0"/>
                <wp:wrapNone/>
                <wp:docPr id="4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414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F4B33" id="Rectangle 28" o:spid="_x0000_s1026" style="position:absolute;margin-left:-5.15pt;margin-top:-11.05pt;width:533.6pt;height:11.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" o:allowincell="f" fillcolor="#bfbfbf" stroked="f"/>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50560" behindDoc="1" locked="0" layoutInCell="0" allowOverlap="1">
                <wp:simplePos x="0" y="0"/>
                <wp:positionH relativeFrom="column">
                  <wp:posOffset>-71120</wp:posOffset>
                </wp:positionH>
                <wp:positionV relativeFrom="paragraph">
                  <wp:posOffset>6985</wp:posOffset>
                </wp:positionV>
                <wp:extent cx="6788785" cy="0"/>
                <wp:effectExtent l="0" t="0" r="0" b="0"/>
                <wp:wrapNone/>
                <wp:docPr id="4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C4FB5" id="Line 29"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5pt" to="528.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2mEw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" o:allowincell="f" strokeweight=".16931mm"/>
            </w:pict>
          </mc:Fallback>
        </mc:AlternateContent>
      </w:r>
    </w:p>
    <w:p w:rsidR="004B3A77" w:rsidRDefault="005D142B">
      <w:pPr>
        <w:widowControl w:val="0"/>
        <w:numPr>
          <w:ilvl w:val="0"/>
          <w:numId w:val="8"/>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Present an oral overview or summary of a text. </w:t>
      </w:r>
    </w:p>
    <w:p w:rsidR="004B3A77" w:rsidRDefault="005D142B">
      <w:pPr>
        <w:widowControl w:val="0"/>
        <w:numPr>
          <w:ilvl w:val="0"/>
          <w:numId w:val="8"/>
        </w:numPr>
        <w:tabs>
          <w:tab w:val="clear" w:pos="720"/>
          <w:tab w:val="num" w:pos="360"/>
        </w:tabs>
        <w:overflowPunct w:val="0"/>
        <w:autoSpaceDE w:val="0"/>
        <w:autoSpaceDN w:val="0"/>
        <w:adjustRightInd w:val="0"/>
        <w:spacing w:after="0" w:line="237" w:lineRule="auto"/>
        <w:ind w:left="360"/>
        <w:jc w:val="both"/>
        <w:rPr>
          <w:rFonts w:ascii="Helvetica" w:hAnsi="Helvetica" w:cs="Helvetica"/>
          <w:color w:val="0D0D0D"/>
          <w:sz w:val="20"/>
          <w:szCs w:val="20"/>
        </w:rPr>
      </w:pPr>
      <w:r>
        <w:rPr>
          <w:rFonts w:ascii="Helvetica" w:hAnsi="Helvetica" w:cs="Helvetica"/>
          <w:sz w:val="20"/>
          <w:szCs w:val="20"/>
        </w:rPr>
        <w:t xml:space="preserve">Read aloud and perform poems and plays, showing understanding through intonation, tone, volume and action. </w:t>
      </w:r>
    </w:p>
    <w:p w:rsidR="004B3A77" w:rsidRDefault="004B3A77">
      <w:pPr>
        <w:widowControl w:val="0"/>
        <w:autoSpaceDE w:val="0"/>
        <w:autoSpaceDN w:val="0"/>
        <w:adjustRightInd w:val="0"/>
        <w:spacing w:after="0" w:line="1" w:lineRule="exact"/>
        <w:rPr>
          <w:rFonts w:ascii="Helvetica" w:hAnsi="Helvetica" w:cs="Helvetica"/>
          <w:color w:val="0D0D0D"/>
          <w:sz w:val="20"/>
          <w:szCs w:val="20"/>
        </w:rPr>
      </w:pPr>
    </w:p>
    <w:p w:rsidR="004B3A77" w:rsidRDefault="005D142B">
      <w:pPr>
        <w:widowControl w:val="0"/>
        <w:numPr>
          <w:ilvl w:val="0"/>
          <w:numId w:val="8"/>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20"/>
          <w:szCs w:val="20"/>
        </w:rPr>
      </w:pPr>
      <w:r>
        <w:rPr>
          <w:rFonts w:ascii="Helvetica" w:hAnsi="Helvetica" w:cs="Helvetica"/>
          <w:sz w:val="20"/>
          <w:szCs w:val="20"/>
        </w:rPr>
        <w:t xml:space="preserve">Learn poems by heart </w:t>
      </w:r>
      <w:proofErr w:type="spellStart"/>
      <w:r>
        <w:rPr>
          <w:rFonts w:ascii="Helvetica" w:hAnsi="Helvetica" w:cs="Helvetica"/>
          <w:sz w:val="20"/>
          <w:szCs w:val="20"/>
        </w:rPr>
        <w:t>eg</w:t>
      </w:r>
      <w:proofErr w:type="spellEnd"/>
      <w:r>
        <w:rPr>
          <w:rFonts w:ascii="Helvetica" w:hAnsi="Helvetica" w:cs="Helvetica"/>
          <w:sz w:val="20"/>
          <w:szCs w:val="20"/>
        </w:rPr>
        <w:t xml:space="preserve"> narrative verse, haiku. </w:t>
      </w:r>
    </w:p>
    <w:p w:rsidR="004B3A77" w:rsidRDefault="004B3A77">
      <w:pPr>
        <w:widowControl w:val="0"/>
        <w:autoSpaceDE w:val="0"/>
        <w:autoSpaceDN w:val="0"/>
        <w:adjustRightInd w:val="0"/>
        <w:spacing w:after="0" w:line="2" w:lineRule="exact"/>
        <w:rPr>
          <w:rFonts w:ascii="Helvetica" w:hAnsi="Helvetica" w:cs="Helvetica"/>
          <w:color w:val="0D0D0D"/>
          <w:sz w:val="20"/>
          <w:szCs w:val="20"/>
        </w:rPr>
      </w:pPr>
    </w:p>
    <w:p w:rsidR="004B3A77" w:rsidRDefault="005D142B">
      <w:pPr>
        <w:widowControl w:val="0"/>
        <w:numPr>
          <w:ilvl w:val="0"/>
          <w:numId w:val="8"/>
        </w:numPr>
        <w:tabs>
          <w:tab w:val="clear" w:pos="720"/>
          <w:tab w:val="num" w:pos="360"/>
        </w:tabs>
        <w:overflowPunct w:val="0"/>
        <w:autoSpaceDE w:val="0"/>
        <w:autoSpaceDN w:val="0"/>
        <w:adjustRightInd w:val="0"/>
        <w:spacing w:after="0" w:line="239" w:lineRule="auto"/>
        <w:ind w:left="360" w:right="580"/>
        <w:jc w:val="both"/>
        <w:rPr>
          <w:rFonts w:ascii="Helvetica" w:hAnsi="Helvetica" w:cs="Helvetica"/>
          <w:color w:val="0D0D0D"/>
          <w:sz w:val="20"/>
          <w:szCs w:val="20"/>
        </w:rPr>
      </w:pPr>
      <w:r>
        <w:rPr>
          <w:rFonts w:ascii="Helvetica" w:hAnsi="Helvetica" w:cs="Helvetica"/>
          <w:sz w:val="20"/>
          <w:szCs w:val="20"/>
        </w:rPr>
        <w:t xml:space="preserve">Explain and discuss their understanding of what they have read, including through formal presentations and debates, maintaining a focus on the topic and using notes where necessary. </w:t>
      </w:r>
    </w:p>
    <w:p w:rsidR="004B3A77" w:rsidRDefault="00BC2805">
      <w:pPr>
        <w:widowControl w:val="0"/>
        <w:autoSpaceDE w:val="0"/>
        <w:autoSpaceDN w:val="0"/>
        <w:adjustRightInd w:val="0"/>
        <w:spacing w:after="0" w:line="20" w:lineRule="exact"/>
        <w:rPr>
          <w:rFonts w:ascii="Times New Roman" w:hAnsi="Times New Roman"/>
          <w:sz w:val="24"/>
          <w:szCs w:val="24"/>
        </w:rPr>
        <w:sectPr w:rsidR="004B3A77">
          <w:pgSz w:w="11900" w:h="16840"/>
          <w:pgMar w:top="710" w:right="740" w:bottom="650" w:left="720" w:header="720" w:footer="720" w:gutter="0"/>
          <w:cols w:space="720" w:equalWidth="0">
            <w:col w:w="10440"/>
          </w:cols>
          <w:noEndnote/>
        </w:sectPr>
      </w:pPr>
      <w:r>
        <w:rPr>
          <w:rFonts w:asciiTheme="minorHAnsi" w:hAnsiTheme="minorHAnsi" w:cstheme="minorBidi"/>
          <w:noProof/>
          <w:lang w:val="en-GB" w:eastAsia="en-GB"/>
        </w:rPr>
        <mc:AlternateContent>
          <mc:Choice Requires="wps">
            <w:drawing>
              <wp:anchor distT="0" distB="0" distL="114300" distR="114300" simplePos="0" relativeHeight="251651584" behindDoc="1" locked="0" layoutInCell="0" allowOverlap="1">
                <wp:simplePos x="0" y="0"/>
                <wp:positionH relativeFrom="column">
                  <wp:posOffset>-71120</wp:posOffset>
                </wp:positionH>
                <wp:positionV relativeFrom="paragraph">
                  <wp:posOffset>4445</wp:posOffset>
                </wp:positionV>
                <wp:extent cx="6788785" cy="0"/>
                <wp:effectExtent l="0" t="0" r="0" b="0"/>
                <wp:wrapNone/>
                <wp:docPr id="3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85D43" id="Line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5pt" to="528.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xoFAIAACo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" o:allowincell="f" strokeweight=".16931mm"/>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bookmarkStart w:id="2" w:name="page5"/>
      <w:bookmarkStart w:id="3" w:name="page7"/>
      <w:bookmarkEnd w:id="2"/>
      <w:bookmarkEnd w:id="3"/>
      <w:r>
        <w:rPr>
          <w:rFonts w:ascii="Helvetica" w:hAnsi="Helvetica" w:cs="Helvetica"/>
          <w:b/>
          <w:bCs/>
          <w:color w:val="808080"/>
          <w:sz w:val="32"/>
          <w:szCs w:val="32"/>
        </w:rPr>
        <w:lastRenderedPageBreak/>
        <w:t xml:space="preserve">Age-related expectations: </w:t>
      </w:r>
      <w:r>
        <w:rPr>
          <w:rFonts w:ascii="Helvetica" w:hAnsi="Helvetica" w:cs="Helvetica"/>
          <w:b/>
          <w:bCs/>
          <w:color w:val="0D0D0D"/>
          <w:sz w:val="32"/>
          <w:szCs w:val="32"/>
        </w:rPr>
        <w:t>Year Five</w:t>
      </w:r>
    </w:p>
    <w:p w:rsidR="004B3A77" w:rsidRDefault="005D142B">
      <w:pPr>
        <w:widowControl w:val="0"/>
        <w:autoSpaceDE w:val="0"/>
        <w:autoSpaceDN w:val="0"/>
        <w:adjustRightInd w:val="0"/>
        <w:spacing w:after="0" w:line="182" w:lineRule="auto"/>
        <w:rPr>
          <w:rFonts w:ascii="Times New Roman" w:hAnsi="Times New Roman"/>
          <w:sz w:val="24"/>
          <w:szCs w:val="24"/>
        </w:rPr>
      </w:pPr>
      <w:r>
        <w:rPr>
          <w:rFonts w:ascii="Arial" w:hAnsi="Arial" w:cs="Arial"/>
          <w:b/>
          <w:bCs/>
          <w:i/>
          <w:iCs/>
          <w:color w:val="004E8C"/>
          <w:sz w:val="61"/>
          <w:szCs w:val="61"/>
        </w:rPr>
        <w:t>MATHS</w:t>
      </w:r>
    </w:p>
    <w:p w:rsidR="004B3A77" w:rsidRDefault="00BC2805">
      <w:pPr>
        <w:widowControl w:val="0"/>
        <w:autoSpaceDE w:val="0"/>
        <w:autoSpaceDN w:val="0"/>
        <w:adjustRightInd w:val="0"/>
        <w:spacing w:after="0" w:line="270"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60800" behindDoc="1" locked="0" layoutInCell="0" allowOverlap="1">
                <wp:simplePos x="0" y="0"/>
                <wp:positionH relativeFrom="column">
                  <wp:posOffset>-71120</wp:posOffset>
                </wp:positionH>
                <wp:positionV relativeFrom="paragraph">
                  <wp:posOffset>173990</wp:posOffset>
                </wp:positionV>
                <wp:extent cx="6788785" cy="0"/>
                <wp:effectExtent l="0" t="0" r="0" b="0"/>
                <wp:wrapNone/>
                <wp:docPr id="3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8B761" id="Line 3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3.7pt" to="528.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1824" behindDoc="1" locked="0" layoutInCell="0" allowOverlap="1">
                <wp:simplePos x="0" y="0"/>
                <wp:positionH relativeFrom="column">
                  <wp:posOffset>-71120</wp:posOffset>
                </wp:positionH>
                <wp:positionV relativeFrom="paragraph">
                  <wp:posOffset>326390</wp:posOffset>
                </wp:positionV>
                <wp:extent cx="6788785" cy="0"/>
                <wp:effectExtent l="0" t="0" r="0" b="0"/>
                <wp:wrapNone/>
                <wp:docPr id="3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CD2CD" id="Line 4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5.7pt" to="528.9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2848" behindDoc="1" locked="0" layoutInCell="0" allowOverlap="1">
                <wp:simplePos x="0" y="0"/>
                <wp:positionH relativeFrom="column">
                  <wp:posOffset>-71120</wp:posOffset>
                </wp:positionH>
                <wp:positionV relativeFrom="paragraph">
                  <wp:posOffset>1515110</wp:posOffset>
                </wp:positionV>
                <wp:extent cx="6788785" cy="0"/>
                <wp:effectExtent l="0" t="0" r="0" b="0"/>
                <wp:wrapNone/>
                <wp:docPr id="3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C8D59" id="Line 4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9.3pt" to="528.95pt,1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3872" behindDoc="1" locked="0" layoutInCell="0" allowOverlap="1">
                <wp:simplePos x="0" y="0"/>
                <wp:positionH relativeFrom="column">
                  <wp:posOffset>-71120</wp:posOffset>
                </wp:positionH>
                <wp:positionV relativeFrom="paragraph">
                  <wp:posOffset>1667510</wp:posOffset>
                </wp:positionV>
                <wp:extent cx="6788785" cy="0"/>
                <wp:effectExtent l="0" t="0" r="0" b="0"/>
                <wp:wrapNone/>
                <wp:docPr id="3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77E40" id="Line 4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31.3pt" to="528.95pt,1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" o:allowincell="f" strokeweight=".48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4896" behindDoc="1" locked="0" layoutInCell="0" allowOverlap="1">
                <wp:simplePos x="0" y="0"/>
                <wp:positionH relativeFrom="column">
                  <wp:posOffset>-71120</wp:posOffset>
                </wp:positionH>
                <wp:positionV relativeFrom="paragraph">
                  <wp:posOffset>2418715</wp:posOffset>
                </wp:positionV>
                <wp:extent cx="6788785" cy="0"/>
                <wp:effectExtent l="0" t="0" r="0" b="0"/>
                <wp:wrapNone/>
                <wp:docPr id="3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54CCD" id="Line 4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90.45pt" to="528.95pt,1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1ysFAIAACo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5920" behindDoc="1" locked="0" layoutInCell="0" allowOverlap="1">
                <wp:simplePos x="0" y="0"/>
                <wp:positionH relativeFrom="column">
                  <wp:posOffset>-71120</wp:posOffset>
                </wp:positionH>
                <wp:positionV relativeFrom="paragraph">
                  <wp:posOffset>2571115</wp:posOffset>
                </wp:positionV>
                <wp:extent cx="6788785" cy="0"/>
                <wp:effectExtent l="0" t="0" r="0" b="0"/>
                <wp:wrapNone/>
                <wp:docPr id="3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E27F3" id="Line 4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02.45pt" to="528.95pt,2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5wLFAIAACo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6944" behindDoc="1" locked="0" layoutInCell="0" allowOverlap="1">
                <wp:simplePos x="0" y="0"/>
                <wp:positionH relativeFrom="column">
                  <wp:posOffset>-71120</wp:posOffset>
                </wp:positionH>
                <wp:positionV relativeFrom="paragraph">
                  <wp:posOffset>4855210</wp:posOffset>
                </wp:positionV>
                <wp:extent cx="6788785" cy="0"/>
                <wp:effectExtent l="0" t="0" r="0" b="0"/>
                <wp:wrapNone/>
                <wp:docPr id="3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F861F" id="Line 45"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82.3pt" to="528.95pt,3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NwxFAIAACo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7968" behindDoc="1" locked="0" layoutInCell="0" allowOverlap="1">
                <wp:simplePos x="0" y="0"/>
                <wp:positionH relativeFrom="column">
                  <wp:posOffset>-71120</wp:posOffset>
                </wp:positionH>
                <wp:positionV relativeFrom="paragraph">
                  <wp:posOffset>5007610</wp:posOffset>
                </wp:positionV>
                <wp:extent cx="6788785" cy="0"/>
                <wp:effectExtent l="0" t="0" r="0" b="0"/>
                <wp:wrapNone/>
                <wp:docPr id="3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31336" id="Line 4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94.3pt" to="528.95pt,3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x/FAIAACo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68992" behindDoc="1" locked="0" layoutInCell="0" allowOverlap="1">
                <wp:simplePos x="0" y="0"/>
                <wp:positionH relativeFrom="column">
                  <wp:posOffset>-67945</wp:posOffset>
                </wp:positionH>
                <wp:positionV relativeFrom="paragraph">
                  <wp:posOffset>170815</wp:posOffset>
                </wp:positionV>
                <wp:extent cx="0" cy="7338060"/>
                <wp:effectExtent l="0" t="0" r="0" b="0"/>
                <wp:wrapNone/>
                <wp:docPr id="3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80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E35FD" id="Line 47"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3.45pt" to="-5.35pt,5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70016" behindDoc="1" locked="0" layoutInCell="0" allowOverlap="1">
                <wp:simplePos x="0" y="0"/>
                <wp:positionH relativeFrom="column">
                  <wp:posOffset>6714490</wp:posOffset>
                </wp:positionH>
                <wp:positionV relativeFrom="paragraph">
                  <wp:posOffset>170815</wp:posOffset>
                </wp:positionV>
                <wp:extent cx="0" cy="7338060"/>
                <wp:effectExtent l="0" t="0" r="0" b="0"/>
                <wp:wrapNone/>
                <wp:docPr id="2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80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D0EAE" id="Line 48"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7pt,13.45pt" to="528.7pt,5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vHqFA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" o:allowincell="f" strokeweight=".48pt"/>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Number and place value</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71040"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2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BD3EC" id="Rectangle 49" o:spid="_x0000_s1026" style="position:absolute;margin-left:-5.15pt;margin-top:-11.05pt;width:533.6pt;height: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" o:allowincell="f" fillcolor="#bfbfbf" stroked="f"/>
            </w:pict>
          </mc:Fallback>
        </mc:AlternateContent>
      </w:r>
    </w:p>
    <w:p w:rsidR="004B3A77" w:rsidRDefault="005D142B">
      <w:pPr>
        <w:widowControl w:val="0"/>
        <w:numPr>
          <w:ilvl w:val="0"/>
          <w:numId w:val="11"/>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read, write, order and compare numbers to at least 1 000 000 and determine the value of each digit </w:t>
      </w:r>
    </w:p>
    <w:p w:rsidR="004B3A77" w:rsidRDefault="005D142B">
      <w:pPr>
        <w:widowControl w:val="0"/>
        <w:numPr>
          <w:ilvl w:val="0"/>
          <w:numId w:val="1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count forwards or backwards in steps of powers of 10 for any given number up to 1 000 000 </w:t>
      </w:r>
    </w:p>
    <w:p w:rsidR="004B3A77" w:rsidRDefault="005D142B">
      <w:pPr>
        <w:widowControl w:val="0"/>
        <w:numPr>
          <w:ilvl w:val="0"/>
          <w:numId w:val="1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interpret negative numbers in context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1"/>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count forwards and backwards with positive and negative whole numbers, </w:t>
      </w:r>
      <w:proofErr w:type="spellStart"/>
      <w:r>
        <w:rPr>
          <w:rFonts w:ascii="Helvetica" w:hAnsi="Helvetica" w:cs="Helvetica"/>
          <w:color w:val="0D0D0D"/>
          <w:sz w:val="18"/>
          <w:szCs w:val="18"/>
        </w:rPr>
        <w:t>inc</w:t>
      </w:r>
      <w:proofErr w:type="spellEnd"/>
      <w:r>
        <w:rPr>
          <w:rFonts w:ascii="Helvetica" w:hAnsi="Helvetica" w:cs="Helvetica"/>
          <w:color w:val="0D0D0D"/>
          <w:sz w:val="18"/>
          <w:szCs w:val="18"/>
        </w:rPr>
        <w:t xml:space="preserve"> through zero </w:t>
      </w:r>
    </w:p>
    <w:p w:rsidR="004B3A77" w:rsidRDefault="005D142B">
      <w:pPr>
        <w:widowControl w:val="0"/>
        <w:numPr>
          <w:ilvl w:val="0"/>
          <w:numId w:val="1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round any number up to 1 000 000 to the nearest 10, 100, 1000, 10 000 and 100 000 </w:t>
      </w:r>
    </w:p>
    <w:p w:rsidR="004B3A77" w:rsidRDefault="005D142B">
      <w:pPr>
        <w:widowControl w:val="0"/>
        <w:numPr>
          <w:ilvl w:val="0"/>
          <w:numId w:val="1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number problems and practical problems that involve all of the above </w:t>
      </w:r>
    </w:p>
    <w:p w:rsidR="004B3A77" w:rsidRDefault="005D142B">
      <w:pPr>
        <w:widowControl w:val="0"/>
        <w:numPr>
          <w:ilvl w:val="0"/>
          <w:numId w:val="11"/>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read Roman numerals to 1000 (M) and </w:t>
      </w:r>
      <w:proofErr w:type="spellStart"/>
      <w:r>
        <w:rPr>
          <w:rFonts w:ascii="Helvetica" w:hAnsi="Helvetica" w:cs="Helvetica"/>
          <w:color w:val="0D0D0D"/>
          <w:sz w:val="18"/>
          <w:szCs w:val="18"/>
        </w:rPr>
        <w:t>recognise</w:t>
      </w:r>
      <w:proofErr w:type="spellEnd"/>
      <w:r>
        <w:rPr>
          <w:rFonts w:ascii="Helvetica" w:hAnsi="Helvetica" w:cs="Helvetica"/>
          <w:color w:val="0D0D0D"/>
          <w:sz w:val="18"/>
          <w:szCs w:val="18"/>
        </w:rPr>
        <w:t xml:space="preserve"> years written in Roman numerals </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overflowPunct w:val="0"/>
        <w:autoSpaceDE w:val="0"/>
        <w:autoSpaceDN w:val="0"/>
        <w:adjustRightInd w:val="0"/>
        <w:spacing w:after="0" w:line="237" w:lineRule="auto"/>
        <w:ind w:left="100" w:right="2540"/>
        <w:rPr>
          <w:rFonts w:ascii="Times New Roman" w:hAnsi="Times New Roman"/>
          <w:sz w:val="24"/>
          <w:szCs w:val="24"/>
        </w:rPr>
      </w:pPr>
      <w:r>
        <w:rPr>
          <w:rFonts w:ascii="Helvetica" w:hAnsi="Helvetica" w:cs="Helvetica"/>
          <w:color w:val="808080"/>
          <w:sz w:val="12"/>
          <w:szCs w:val="12"/>
        </w:rPr>
        <w:t>Have a concept of numbers well beyond 1,000,000 and their relative association to distances to planets; historical data and geographical aspects Use rounding as a strategy for quickly assessing what approximate answers ought to be before calculating</w:t>
      </w:r>
    </w:p>
    <w:p w:rsidR="004B3A77" w:rsidRDefault="004B3A77">
      <w:pPr>
        <w:widowControl w:val="0"/>
        <w:autoSpaceDE w:val="0"/>
        <w:autoSpaceDN w:val="0"/>
        <w:adjustRightInd w:val="0"/>
        <w:spacing w:after="0" w:line="2"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808080"/>
          <w:sz w:val="12"/>
          <w:szCs w:val="12"/>
        </w:rPr>
        <w:t>Link working across zero for positive and negative numbers to work time between BC and AD in history</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Addition and subtraction</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72064"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2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F3569" id="Rectangle 50" o:spid="_x0000_s1026" style="position:absolute;margin-left:-5.15pt;margin-top:-11.05pt;width:533.6pt;height:1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" o:allowincell="f" fillcolor="#bfbfbf" stroked="f"/>
            </w:pict>
          </mc:Fallback>
        </mc:AlternateContent>
      </w:r>
    </w:p>
    <w:p w:rsidR="004B3A77" w:rsidRDefault="005D142B">
      <w:pPr>
        <w:widowControl w:val="0"/>
        <w:numPr>
          <w:ilvl w:val="0"/>
          <w:numId w:val="12"/>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add whole numbers with more than 4 digits, including using formal written methods (columns) </w:t>
      </w:r>
    </w:p>
    <w:p w:rsidR="004B3A77" w:rsidRDefault="005D142B">
      <w:pPr>
        <w:widowControl w:val="0"/>
        <w:numPr>
          <w:ilvl w:val="0"/>
          <w:numId w:val="1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subtract whole numbers with more than 4 digits, including using formal written methods (columns)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2"/>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add and subtract numbers mentally with increasingly large numbers </w:t>
      </w:r>
    </w:p>
    <w:p w:rsidR="004B3A77" w:rsidRDefault="005D142B">
      <w:pPr>
        <w:widowControl w:val="0"/>
        <w:numPr>
          <w:ilvl w:val="0"/>
          <w:numId w:val="1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use rounding to check answers to calculations and determine, in the context of a problem, levels of accuracy </w:t>
      </w:r>
    </w:p>
    <w:p w:rsidR="004B3A77" w:rsidRDefault="005D142B">
      <w:pPr>
        <w:widowControl w:val="0"/>
        <w:numPr>
          <w:ilvl w:val="0"/>
          <w:numId w:val="12"/>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addition and subtraction multi-step problems in contexts, deciding which operations and methods to use and why. </w:t>
      </w:r>
    </w:p>
    <w:p w:rsidR="004B3A77" w:rsidRDefault="005D142B">
      <w:pPr>
        <w:widowControl w:val="0"/>
        <w:autoSpaceDE w:val="0"/>
        <w:autoSpaceDN w:val="0"/>
        <w:adjustRightInd w:val="0"/>
        <w:spacing w:after="0" w:line="234" w:lineRule="auto"/>
        <w:rPr>
          <w:rFonts w:ascii="Times New Roman" w:hAnsi="Times New Roman"/>
          <w:sz w:val="24"/>
          <w:szCs w:val="24"/>
        </w:rPr>
      </w:pPr>
      <w:r>
        <w:rPr>
          <w:rFonts w:ascii="Helvetica" w:hAnsi="Helvetica" w:cs="Helvetica"/>
          <w:color w:val="808080"/>
          <w:sz w:val="12"/>
          <w:szCs w:val="12"/>
        </w:rPr>
        <w:t xml:space="preserve">Calculate number problems algebraically </w:t>
      </w:r>
      <w:proofErr w:type="spellStart"/>
      <w:r>
        <w:rPr>
          <w:rFonts w:ascii="Helvetica" w:hAnsi="Helvetica" w:cs="Helvetica"/>
          <w:color w:val="808080"/>
          <w:sz w:val="12"/>
          <w:szCs w:val="12"/>
        </w:rPr>
        <w:t>eg</w:t>
      </w:r>
      <w:proofErr w:type="spellEnd"/>
      <w:r>
        <w:rPr>
          <w:rFonts w:ascii="Helvetica" w:hAnsi="Helvetica" w:cs="Helvetica"/>
          <w:color w:val="808080"/>
          <w:sz w:val="12"/>
          <w:szCs w:val="12"/>
        </w:rPr>
        <w:t xml:space="preserve"> 2x – 3 = 5</w:t>
      </w:r>
    </w:p>
    <w:p w:rsidR="004B3A77" w:rsidRDefault="004B3A77">
      <w:pPr>
        <w:widowControl w:val="0"/>
        <w:autoSpaceDE w:val="0"/>
        <w:autoSpaceDN w:val="0"/>
        <w:adjustRightInd w:val="0"/>
        <w:spacing w:after="0" w:line="4"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Multiplication and division</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73088"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2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9E983" id="Rectangle 51" o:spid="_x0000_s1026" style="position:absolute;margin-left:-5.15pt;margin-top:-11.05pt;width:533.6pt;height:1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" o:allowincell="f" fillcolor="#bfbfbf" stroked="f"/>
            </w:pict>
          </mc:Fallback>
        </mc:AlternateContent>
      </w:r>
    </w:p>
    <w:p w:rsidR="004B3A77" w:rsidRDefault="005D142B">
      <w:pPr>
        <w:widowControl w:val="0"/>
        <w:numPr>
          <w:ilvl w:val="0"/>
          <w:numId w:val="13"/>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identify multiples and factors, including finding all factor pairs of a number </w:t>
      </w: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identify common factors of two numbers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3"/>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know and use the vocabulary of prime numbers, prime factors and composite (non-prime) numbers </w:t>
      </w: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establish whether a number up to 100 is prime </w:t>
      </w: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recall prime numbers up to 19 </w:t>
      </w:r>
    </w:p>
    <w:p w:rsidR="004B3A77" w:rsidRDefault="005D142B">
      <w:pPr>
        <w:widowControl w:val="0"/>
        <w:numPr>
          <w:ilvl w:val="0"/>
          <w:numId w:val="13"/>
        </w:numPr>
        <w:tabs>
          <w:tab w:val="clear" w:pos="720"/>
          <w:tab w:val="num" w:pos="360"/>
        </w:tabs>
        <w:overflowPunct w:val="0"/>
        <w:autoSpaceDE w:val="0"/>
        <w:autoSpaceDN w:val="0"/>
        <w:adjustRightInd w:val="0"/>
        <w:spacing w:after="0" w:line="240" w:lineRule="auto"/>
        <w:ind w:left="360" w:right="200"/>
        <w:jc w:val="both"/>
        <w:rPr>
          <w:rFonts w:ascii="Helvetica" w:hAnsi="Helvetica" w:cs="Helvetica"/>
          <w:color w:val="0D0D0D"/>
          <w:sz w:val="18"/>
          <w:szCs w:val="18"/>
        </w:rPr>
      </w:pPr>
      <w:r>
        <w:rPr>
          <w:rFonts w:ascii="Helvetica" w:hAnsi="Helvetica" w:cs="Helvetica"/>
          <w:color w:val="0D0D0D"/>
          <w:sz w:val="18"/>
          <w:szCs w:val="18"/>
        </w:rPr>
        <w:t xml:space="preserve">multiply numbers up to 4 digits by a one- or two-digit number using a formal written method, including long multiplication for two-digit numbers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multiply and divide numbers mentally drawing upon known facts </w:t>
      </w: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divide numbers up to 4 digits by a one-digit number using the formal written method </w:t>
      </w: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interpret remainders appropriately for the context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3"/>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multiply and divide whole numbers and those involving decimals by 10, 100 and 1000 </w:t>
      </w:r>
    </w:p>
    <w:p w:rsidR="004B3A77" w:rsidRDefault="005D142B">
      <w:pPr>
        <w:widowControl w:val="0"/>
        <w:numPr>
          <w:ilvl w:val="0"/>
          <w:numId w:val="13"/>
        </w:numPr>
        <w:tabs>
          <w:tab w:val="clear" w:pos="720"/>
          <w:tab w:val="num" w:pos="360"/>
        </w:tabs>
        <w:overflowPunct w:val="0"/>
        <w:autoSpaceDE w:val="0"/>
        <w:autoSpaceDN w:val="0"/>
        <w:adjustRightInd w:val="0"/>
        <w:spacing w:after="0" w:line="209" w:lineRule="auto"/>
        <w:ind w:left="360"/>
        <w:jc w:val="both"/>
        <w:rPr>
          <w:rFonts w:ascii="Helvetica" w:hAnsi="Helvetica" w:cs="Helvetica"/>
          <w:color w:val="0D0D0D"/>
          <w:sz w:val="18"/>
          <w:szCs w:val="18"/>
        </w:rPr>
      </w:pPr>
      <w:proofErr w:type="spellStart"/>
      <w:r>
        <w:rPr>
          <w:rFonts w:ascii="Helvetica" w:hAnsi="Helvetica" w:cs="Helvetica"/>
          <w:color w:val="0D0D0D"/>
          <w:sz w:val="18"/>
          <w:szCs w:val="18"/>
        </w:rPr>
        <w:t>recognise</w:t>
      </w:r>
      <w:proofErr w:type="spellEnd"/>
      <w:r>
        <w:rPr>
          <w:rFonts w:ascii="Helvetica" w:hAnsi="Helvetica" w:cs="Helvetica"/>
          <w:color w:val="0D0D0D"/>
          <w:sz w:val="18"/>
          <w:szCs w:val="18"/>
        </w:rPr>
        <w:t xml:space="preserve"> and use square numbers and cube numbers, and notation for squared (</w:t>
      </w:r>
      <w:r>
        <w:rPr>
          <w:rFonts w:ascii="Helvetica" w:hAnsi="Helvetica" w:cs="Helvetica"/>
          <w:color w:val="0D0D0D"/>
          <w:sz w:val="23"/>
          <w:szCs w:val="23"/>
          <w:vertAlign w:val="superscript"/>
        </w:rPr>
        <w:t>2</w:t>
      </w:r>
      <w:r>
        <w:rPr>
          <w:rFonts w:ascii="Helvetica" w:hAnsi="Helvetica" w:cs="Helvetica"/>
          <w:color w:val="0D0D0D"/>
          <w:sz w:val="18"/>
          <w:szCs w:val="18"/>
        </w:rPr>
        <w:t>) and cubed (</w:t>
      </w:r>
      <w:r>
        <w:rPr>
          <w:rFonts w:ascii="Helvetica" w:hAnsi="Helvetica" w:cs="Helvetica"/>
          <w:color w:val="0D0D0D"/>
          <w:sz w:val="23"/>
          <w:szCs w:val="23"/>
          <w:vertAlign w:val="superscript"/>
        </w:rPr>
        <w:t>3</w:t>
      </w:r>
      <w:r>
        <w:rPr>
          <w:rFonts w:ascii="Helvetica" w:hAnsi="Helvetica" w:cs="Helvetica"/>
          <w:color w:val="0D0D0D"/>
          <w:sz w:val="18"/>
          <w:szCs w:val="18"/>
        </w:rPr>
        <w:t xml:space="preserve">) </w:t>
      </w:r>
    </w:p>
    <w:p w:rsidR="004B3A77" w:rsidRDefault="005D142B">
      <w:pPr>
        <w:widowControl w:val="0"/>
        <w:numPr>
          <w:ilvl w:val="0"/>
          <w:numId w:val="13"/>
        </w:numPr>
        <w:tabs>
          <w:tab w:val="clear" w:pos="720"/>
          <w:tab w:val="num" w:pos="360"/>
        </w:tabs>
        <w:overflowPunct w:val="0"/>
        <w:autoSpaceDE w:val="0"/>
        <w:autoSpaceDN w:val="0"/>
        <w:adjustRightInd w:val="0"/>
        <w:spacing w:after="0" w:line="225"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problems involving addition, subtraction, multiplication and division and a combination of these, including understanding the meaning of the equals sign </w:t>
      </w:r>
    </w:p>
    <w:p w:rsidR="004B3A77" w:rsidRDefault="005D142B">
      <w:pPr>
        <w:widowControl w:val="0"/>
        <w:numPr>
          <w:ilvl w:val="0"/>
          <w:numId w:val="13"/>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problems involving multiplication and division including using their knowledge of factors and multiples, squares and </w:t>
      </w:r>
    </w:p>
    <w:p w:rsidR="004B3A77" w:rsidRDefault="004B3A77">
      <w:pPr>
        <w:widowControl w:val="0"/>
        <w:autoSpaceDE w:val="0"/>
        <w:autoSpaceDN w:val="0"/>
        <w:adjustRightInd w:val="0"/>
        <w:spacing w:after="0" w:line="2" w:lineRule="exact"/>
        <w:rPr>
          <w:rFonts w:ascii="Times New Roman" w:hAnsi="Times New Roman"/>
          <w:sz w:val="24"/>
          <w:szCs w:val="24"/>
        </w:rPr>
      </w:pPr>
    </w:p>
    <w:p w:rsidR="004B3A77" w:rsidRDefault="005D142B">
      <w:pPr>
        <w:widowControl w:val="0"/>
        <w:autoSpaceDE w:val="0"/>
        <w:autoSpaceDN w:val="0"/>
        <w:adjustRightInd w:val="0"/>
        <w:spacing w:after="0" w:line="240" w:lineRule="auto"/>
        <w:ind w:left="360"/>
        <w:rPr>
          <w:rFonts w:ascii="Times New Roman" w:hAnsi="Times New Roman"/>
          <w:sz w:val="24"/>
          <w:szCs w:val="24"/>
        </w:rPr>
      </w:pPr>
      <w:r>
        <w:rPr>
          <w:rFonts w:ascii="Helvetica" w:hAnsi="Helvetica" w:cs="Helvetica"/>
          <w:color w:val="0D0D0D"/>
          <w:sz w:val="18"/>
          <w:szCs w:val="18"/>
        </w:rPr>
        <w:t>cubes, scaling by simple fractions and problems involving simple rates</w:t>
      </w:r>
    </w:p>
    <w:p w:rsidR="004B3A77" w:rsidRDefault="005D142B">
      <w:pPr>
        <w:widowControl w:val="0"/>
        <w:overflowPunct w:val="0"/>
        <w:autoSpaceDE w:val="0"/>
        <w:autoSpaceDN w:val="0"/>
        <w:adjustRightInd w:val="0"/>
        <w:spacing w:after="0" w:line="261" w:lineRule="auto"/>
        <w:ind w:left="100" w:right="5440"/>
        <w:rPr>
          <w:rFonts w:ascii="Times New Roman" w:hAnsi="Times New Roman"/>
          <w:sz w:val="24"/>
          <w:szCs w:val="24"/>
        </w:rPr>
      </w:pPr>
      <w:r>
        <w:rPr>
          <w:rFonts w:ascii="Helvetica" w:hAnsi="Helvetica" w:cs="Helvetica"/>
          <w:color w:val="808080"/>
          <w:sz w:val="11"/>
          <w:szCs w:val="11"/>
        </w:rPr>
        <w:t xml:space="preserve">Divide whole numbers (up to 4 digits) by 2-digit numbers, using preferred method </w:t>
      </w:r>
      <w:proofErr w:type="spellStart"/>
      <w:r>
        <w:rPr>
          <w:rFonts w:ascii="Helvetica" w:hAnsi="Helvetica" w:cs="Helvetica"/>
          <w:color w:val="808080"/>
          <w:sz w:val="11"/>
          <w:szCs w:val="11"/>
        </w:rPr>
        <w:t>Recognise</w:t>
      </w:r>
      <w:proofErr w:type="spellEnd"/>
      <w:r>
        <w:rPr>
          <w:rFonts w:ascii="Helvetica" w:hAnsi="Helvetica" w:cs="Helvetica"/>
          <w:color w:val="808080"/>
          <w:sz w:val="11"/>
          <w:szCs w:val="11"/>
        </w:rPr>
        <w:t xml:space="preserve"> the symbol for square root (</w:t>
      </w:r>
      <w:r>
        <w:rPr>
          <w:rFonts w:ascii="Arial" w:hAnsi="Arial" w:cs="Arial"/>
          <w:color w:val="808080"/>
          <w:sz w:val="11"/>
          <w:szCs w:val="11"/>
        </w:rPr>
        <w:t>√</w:t>
      </w:r>
      <w:r>
        <w:rPr>
          <w:rFonts w:ascii="Helvetica" w:hAnsi="Helvetica" w:cs="Helvetica"/>
          <w:color w:val="808080"/>
          <w:sz w:val="11"/>
          <w:szCs w:val="11"/>
        </w:rPr>
        <w:t>) and work out square roots for numbers up to 100</w:t>
      </w: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Fractions (including decimals and percentages)</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74112"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2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3055F" id="Rectangle 52" o:spid="_x0000_s1026" style="position:absolute;margin-left:-5.15pt;margin-top:-11.05pt;width:533.6pt;height:1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" o:allowincell="f" fillcolor="#bfbfbf" stroked="f"/>
            </w:pict>
          </mc:Fallback>
        </mc:AlternateContent>
      </w: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compare and order fractions whose denominators are all multiples of the same number </w:t>
      </w:r>
    </w:p>
    <w:p w:rsidR="004B3A77" w:rsidRDefault="005D142B">
      <w:pPr>
        <w:widowControl w:val="0"/>
        <w:numPr>
          <w:ilvl w:val="0"/>
          <w:numId w:val="1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identify, name and write equivalent fractions of a given fraction, represented visually, including tenths and hundredths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proofErr w:type="spellStart"/>
      <w:r>
        <w:rPr>
          <w:rFonts w:ascii="Helvetica" w:hAnsi="Helvetica" w:cs="Helvetica"/>
          <w:color w:val="0D0D0D"/>
          <w:sz w:val="18"/>
          <w:szCs w:val="18"/>
        </w:rPr>
        <w:t>recognise</w:t>
      </w:r>
      <w:proofErr w:type="spellEnd"/>
      <w:r>
        <w:rPr>
          <w:rFonts w:ascii="Helvetica" w:hAnsi="Helvetica" w:cs="Helvetica"/>
          <w:color w:val="0D0D0D"/>
          <w:sz w:val="18"/>
          <w:szCs w:val="18"/>
        </w:rPr>
        <w:t xml:space="preserve"> mixed numbers and improper fractions and convert from one to the other </w:t>
      </w: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write mathematical statements &gt;</w:t>
      </w:r>
      <w:r w:rsidR="00236BFF">
        <w:rPr>
          <w:rFonts w:ascii="Helvetica" w:hAnsi="Helvetica" w:cs="Helvetica"/>
          <w:color w:val="0D0D0D"/>
          <w:sz w:val="18"/>
          <w:szCs w:val="18"/>
        </w:rPr>
        <w:t xml:space="preserve"> 1 as a mixed number [</w:t>
      </w:r>
      <w:proofErr w:type="spellStart"/>
      <w:r w:rsidR="00236BFF">
        <w:rPr>
          <w:rFonts w:ascii="Helvetica" w:hAnsi="Helvetica" w:cs="Helvetica"/>
          <w:color w:val="0D0D0D"/>
          <w:sz w:val="18"/>
          <w:szCs w:val="18"/>
        </w:rPr>
        <w:t>eg</w:t>
      </w:r>
      <w:proofErr w:type="spellEnd"/>
      <w:r w:rsidR="00236BFF">
        <w:rPr>
          <w:rFonts w:ascii="Helvetica" w:hAnsi="Helvetica" w:cs="Helvetica"/>
          <w:color w:val="0D0D0D"/>
          <w:sz w:val="18"/>
          <w:szCs w:val="18"/>
        </w:rPr>
        <w:t xml:space="preserve"> 2/5 +4/5  = 6/5</w:t>
      </w:r>
      <w:r>
        <w:rPr>
          <w:rFonts w:ascii="Helvetica" w:hAnsi="Helvetica" w:cs="Helvetica"/>
          <w:color w:val="0D0D0D"/>
          <w:sz w:val="18"/>
          <w:szCs w:val="18"/>
        </w:rPr>
        <w:t xml:space="preserve">  = 1</w:t>
      </w:r>
      <w:r>
        <w:rPr>
          <w:rFonts w:ascii="Helvetica" w:hAnsi="Helvetica" w:cs="Helvetica"/>
          <w:color w:val="0D0D0D"/>
          <w:sz w:val="27"/>
          <w:szCs w:val="27"/>
          <w:u w:val="single"/>
          <w:vertAlign w:val="superscript"/>
        </w:rPr>
        <w:t>1</w:t>
      </w:r>
      <w:r>
        <w:rPr>
          <w:rFonts w:ascii="Helvetica" w:hAnsi="Helvetica" w:cs="Helvetica"/>
          <w:color w:val="0D0D0D"/>
          <w:sz w:val="27"/>
          <w:szCs w:val="27"/>
          <w:vertAlign w:val="subscript"/>
        </w:rPr>
        <w:t>5</w:t>
      </w:r>
      <w:r>
        <w:rPr>
          <w:rFonts w:ascii="Helvetica" w:hAnsi="Helvetica" w:cs="Helvetica"/>
          <w:color w:val="0D0D0D"/>
          <w:sz w:val="18"/>
          <w:szCs w:val="18"/>
        </w:rPr>
        <w:t xml:space="preserve">  ] </w:t>
      </w:r>
    </w:p>
    <w:p w:rsidR="004B3A77" w:rsidRDefault="004B3A77">
      <w:pPr>
        <w:widowControl w:val="0"/>
        <w:autoSpaceDE w:val="0"/>
        <w:autoSpaceDN w:val="0"/>
        <w:adjustRightInd w:val="0"/>
        <w:spacing w:after="0" w:line="29" w:lineRule="exact"/>
        <w:rPr>
          <w:rFonts w:ascii="Helvetica" w:hAnsi="Helvetica" w:cs="Helvetica"/>
          <w:color w:val="0D0D0D"/>
          <w:sz w:val="18"/>
          <w:szCs w:val="18"/>
        </w:rPr>
      </w:pP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add and subtract fractions with the same denominator and denominators that are multiples of the same number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multiply proper fractions by whole numbers, supported by materials and diagrams </w:t>
      </w:r>
    </w:p>
    <w:p w:rsidR="004B3A77" w:rsidRDefault="005D142B">
      <w:pPr>
        <w:widowControl w:val="0"/>
        <w:numPr>
          <w:ilvl w:val="0"/>
          <w:numId w:val="1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multiply mixed numbers by whole numbers, supported by materials and diagrams </w:t>
      </w: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read and write decimal numbers as fractions [</w:t>
      </w:r>
      <w:proofErr w:type="spellStart"/>
      <w:r>
        <w:rPr>
          <w:rFonts w:ascii="Helvetica" w:hAnsi="Helvetica" w:cs="Helvetica"/>
          <w:color w:val="0D0D0D"/>
          <w:sz w:val="18"/>
          <w:szCs w:val="18"/>
        </w:rPr>
        <w:t>eg</w:t>
      </w:r>
      <w:proofErr w:type="spellEnd"/>
      <w:r>
        <w:rPr>
          <w:rFonts w:ascii="Helvetica" w:hAnsi="Helvetica" w:cs="Helvetica"/>
          <w:color w:val="0D0D0D"/>
          <w:sz w:val="18"/>
          <w:szCs w:val="18"/>
        </w:rPr>
        <w:t xml:space="preserve"> 0.71 = </w:t>
      </w:r>
      <w:r>
        <w:rPr>
          <w:rFonts w:ascii="Helvetica" w:hAnsi="Helvetica" w:cs="Helvetica"/>
          <w:color w:val="0D0D0D"/>
          <w:sz w:val="27"/>
          <w:szCs w:val="27"/>
          <w:vertAlign w:val="subscript"/>
        </w:rPr>
        <w:t>100</w:t>
      </w:r>
      <w:r>
        <w:rPr>
          <w:rFonts w:ascii="Helvetica" w:hAnsi="Helvetica" w:cs="Helvetica"/>
          <w:color w:val="0D0D0D"/>
          <w:sz w:val="27"/>
          <w:szCs w:val="27"/>
          <w:vertAlign w:val="superscript"/>
        </w:rPr>
        <w:t>71</w:t>
      </w:r>
      <w:r>
        <w:rPr>
          <w:rFonts w:ascii="Helvetica" w:hAnsi="Helvetica" w:cs="Helvetica"/>
          <w:color w:val="0D0D0D"/>
          <w:sz w:val="18"/>
          <w:szCs w:val="18"/>
        </w:rPr>
        <w:t xml:space="preserve">  ] </w:t>
      </w:r>
    </w:p>
    <w:p w:rsidR="004B3A77" w:rsidRDefault="004B3A77">
      <w:pPr>
        <w:widowControl w:val="0"/>
        <w:autoSpaceDE w:val="0"/>
        <w:autoSpaceDN w:val="0"/>
        <w:adjustRightInd w:val="0"/>
        <w:spacing w:after="0" w:line="31" w:lineRule="exact"/>
        <w:rPr>
          <w:rFonts w:ascii="Helvetica" w:hAnsi="Helvetica" w:cs="Helvetica"/>
          <w:color w:val="0D0D0D"/>
          <w:sz w:val="18"/>
          <w:szCs w:val="18"/>
        </w:rPr>
      </w:pP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proofErr w:type="spellStart"/>
      <w:r>
        <w:rPr>
          <w:rFonts w:ascii="Helvetica" w:hAnsi="Helvetica" w:cs="Helvetica"/>
          <w:color w:val="0D0D0D"/>
          <w:sz w:val="18"/>
          <w:szCs w:val="18"/>
        </w:rPr>
        <w:t>recognise</w:t>
      </w:r>
      <w:proofErr w:type="spellEnd"/>
      <w:r>
        <w:rPr>
          <w:rFonts w:ascii="Helvetica" w:hAnsi="Helvetica" w:cs="Helvetica"/>
          <w:color w:val="0D0D0D"/>
          <w:sz w:val="18"/>
          <w:szCs w:val="18"/>
        </w:rPr>
        <w:t xml:space="preserve">, use and count in thousandths and relate them to tenths, hundredths and decimal equivalents </w:t>
      </w:r>
    </w:p>
    <w:p w:rsidR="004B3A77" w:rsidRDefault="005D142B">
      <w:pPr>
        <w:widowControl w:val="0"/>
        <w:numPr>
          <w:ilvl w:val="0"/>
          <w:numId w:val="1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round decimals with two decimal places to the nearest whole number and to one decimal place </w:t>
      </w:r>
    </w:p>
    <w:p w:rsidR="004B3A77" w:rsidRDefault="005D142B">
      <w:pPr>
        <w:widowControl w:val="0"/>
        <w:numPr>
          <w:ilvl w:val="0"/>
          <w:numId w:val="1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read, write, order and compare numbers with up to three decimal places </w:t>
      </w:r>
    </w:p>
    <w:p w:rsidR="004B3A77" w:rsidRDefault="005D142B">
      <w:pPr>
        <w:widowControl w:val="0"/>
        <w:numPr>
          <w:ilvl w:val="0"/>
          <w:numId w:val="14"/>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problems involving number up to two decimal places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4"/>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problems involving number up to three decimal places </w:t>
      </w:r>
    </w:p>
    <w:p w:rsidR="004B3A77" w:rsidRDefault="005D142B">
      <w:pPr>
        <w:widowControl w:val="0"/>
        <w:numPr>
          <w:ilvl w:val="0"/>
          <w:numId w:val="14"/>
        </w:numPr>
        <w:tabs>
          <w:tab w:val="clear" w:pos="720"/>
          <w:tab w:val="num" w:pos="360"/>
        </w:tabs>
        <w:overflowPunct w:val="0"/>
        <w:autoSpaceDE w:val="0"/>
        <w:autoSpaceDN w:val="0"/>
        <w:adjustRightInd w:val="0"/>
        <w:spacing w:after="0" w:line="239" w:lineRule="auto"/>
        <w:ind w:left="360" w:right="860"/>
        <w:jc w:val="both"/>
        <w:rPr>
          <w:rFonts w:ascii="Helvetica" w:hAnsi="Helvetica" w:cs="Helvetica"/>
          <w:color w:val="0D0D0D"/>
          <w:sz w:val="18"/>
          <w:szCs w:val="18"/>
        </w:rPr>
      </w:pPr>
      <w:proofErr w:type="spellStart"/>
      <w:r>
        <w:rPr>
          <w:rFonts w:ascii="Helvetica" w:hAnsi="Helvetica" w:cs="Helvetica"/>
          <w:color w:val="0D0D0D"/>
          <w:sz w:val="18"/>
          <w:szCs w:val="18"/>
        </w:rPr>
        <w:t>recognise</w:t>
      </w:r>
      <w:proofErr w:type="spellEnd"/>
      <w:r>
        <w:rPr>
          <w:rFonts w:ascii="Helvetica" w:hAnsi="Helvetica" w:cs="Helvetica"/>
          <w:color w:val="0D0D0D"/>
          <w:sz w:val="18"/>
          <w:szCs w:val="18"/>
        </w:rPr>
        <w:t xml:space="preserve"> the per cent symbol (%) and understand that per cent relates to ‘number of parts per hundred’, and write percentages as a fraction with denominator 100, and as a decimal </w:t>
      </w:r>
    </w:p>
    <w:p w:rsidR="004B3A77" w:rsidRDefault="005D142B">
      <w:pPr>
        <w:widowControl w:val="0"/>
        <w:numPr>
          <w:ilvl w:val="0"/>
          <w:numId w:val="14"/>
        </w:numPr>
        <w:tabs>
          <w:tab w:val="clear" w:pos="720"/>
          <w:tab w:val="num" w:pos="360"/>
        </w:tabs>
        <w:overflowPunct w:val="0"/>
        <w:autoSpaceDE w:val="0"/>
        <w:autoSpaceDN w:val="0"/>
        <w:adjustRightInd w:val="0"/>
        <w:spacing w:after="0" w:line="277" w:lineRule="auto"/>
        <w:ind w:left="360" w:right="580"/>
        <w:jc w:val="both"/>
        <w:rPr>
          <w:rFonts w:ascii="Helvetica" w:hAnsi="Helvetica" w:cs="Helvetica"/>
          <w:color w:val="0D0D0D"/>
          <w:sz w:val="18"/>
          <w:szCs w:val="18"/>
        </w:rPr>
      </w:pPr>
      <w:r>
        <w:rPr>
          <w:rFonts w:ascii="Helvetica" w:hAnsi="Helvetica" w:cs="Helvetica"/>
          <w:color w:val="0D0D0D"/>
          <w:sz w:val="18"/>
          <w:szCs w:val="18"/>
        </w:rPr>
        <w:t xml:space="preserve">solve problems which require knowing percentage and decimal equivalents of </w:t>
      </w:r>
      <w:r w:rsidR="00236BFF">
        <w:rPr>
          <w:rFonts w:ascii="Helvetica" w:hAnsi="Helvetica" w:cs="Helvetica"/>
          <w:color w:val="0D0D0D"/>
          <w:sz w:val="27"/>
          <w:szCs w:val="27"/>
          <w:vertAlign w:val="subscript"/>
        </w:rPr>
        <w:t xml:space="preserve">½ ¼ 1/5 2/5 4/5 </w:t>
      </w:r>
      <w:r>
        <w:rPr>
          <w:rFonts w:ascii="Helvetica" w:hAnsi="Helvetica" w:cs="Helvetica"/>
          <w:color w:val="0D0D0D"/>
          <w:sz w:val="18"/>
          <w:szCs w:val="18"/>
        </w:rPr>
        <w:t xml:space="preserve">and those fractions with a denominator of a multiple of 10 or 25. </w:t>
      </w:r>
    </w:p>
    <w:p w:rsidR="004B3A77" w:rsidRDefault="00BC2805">
      <w:pPr>
        <w:widowControl w:val="0"/>
        <w:autoSpaceDE w:val="0"/>
        <w:autoSpaceDN w:val="0"/>
        <w:adjustRightInd w:val="0"/>
        <w:spacing w:after="0" w:line="240" w:lineRule="auto"/>
        <w:rPr>
          <w:rFonts w:ascii="Times New Roman" w:hAnsi="Times New Roman"/>
          <w:sz w:val="24"/>
          <w:szCs w:val="24"/>
        </w:rPr>
        <w:sectPr w:rsidR="004B3A77">
          <w:pgSz w:w="11900" w:h="16840"/>
          <w:pgMar w:top="710" w:right="840" w:bottom="1440" w:left="720" w:header="720" w:footer="720" w:gutter="0"/>
          <w:cols w:space="720" w:equalWidth="0">
            <w:col w:w="10340"/>
          </w:cols>
          <w:noEndnote/>
        </w:sectPr>
      </w:pPr>
      <w:r>
        <w:rPr>
          <w:rFonts w:asciiTheme="minorHAnsi" w:hAnsiTheme="minorHAnsi" w:cstheme="minorBidi"/>
          <w:noProof/>
          <w:lang w:val="en-GB" w:eastAsia="en-GB"/>
        </w:rPr>
        <mc:AlternateContent>
          <mc:Choice Requires="wps">
            <w:drawing>
              <wp:anchor distT="0" distB="0" distL="114300" distR="114300" simplePos="0" relativeHeight="251675136" behindDoc="1" locked="0" layoutInCell="0" allowOverlap="1">
                <wp:simplePos x="0" y="0"/>
                <wp:positionH relativeFrom="column">
                  <wp:posOffset>3046095</wp:posOffset>
                </wp:positionH>
                <wp:positionV relativeFrom="paragraph">
                  <wp:posOffset>-1416050</wp:posOffset>
                </wp:positionV>
                <wp:extent cx="147955" cy="0"/>
                <wp:effectExtent l="0" t="0" r="0" b="0"/>
                <wp:wrapNone/>
                <wp:docPr id="2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line">
                          <a:avLst/>
                        </a:prstGeom>
                        <a:noFill/>
                        <a:ln w="9144">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0B203" id="Line 5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85pt,-111.5pt" to="251.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" o:allowincell="f" strokecolor="#0d0d0d" strokeweight=".72pt"/>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76160" behindDoc="1" locked="0" layoutInCell="0" allowOverlap="1">
                <wp:simplePos x="0" y="0"/>
                <wp:positionH relativeFrom="column">
                  <wp:posOffset>-71120</wp:posOffset>
                </wp:positionH>
                <wp:positionV relativeFrom="paragraph">
                  <wp:posOffset>-27940</wp:posOffset>
                </wp:positionV>
                <wp:extent cx="6788785" cy="0"/>
                <wp:effectExtent l="0" t="0" r="0" b="0"/>
                <wp:wrapNone/>
                <wp:docPr id="2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249D1" id="Line 54"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2pt" to="528.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8bRFAIAACo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" o:allowincell="f" strokeweight=".16931mm"/>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bookmarkStart w:id="4" w:name="page9"/>
      <w:bookmarkEnd w:id="4"/>
      <w:r>
        <w:rPr>
          <w:rFonts w:ascii="Helvetica" w:hAnsi="Helvetica" w:cs="Helvetica"/>
          <w:b/>
          <w:bCs/>
          <w:color w:val="808080"/>
          <w:sz w:val="32"/>
          <w:szCs w:val="32"/>
        </w:rPr>
        <w:lastRenderedPageBreak/>
        <w:t xml:space="preserve">Age-related expectations: </w:t>
      </w:r>
      <w:r>
        <w:rPr>
          <w:rFonts w:ascii="Helvetica" w:hAnsi="Helvetica" w:cs="Helvetica"/>
          <w:b/>
          <w:bCs/>
          <w:color w:val="0D0D0D"/>
          <w:sz w:val="32"/>
          <w:szCs w:val="32"/>
        </w:rPr>
        <w:t>Year Five</w:t>
      </w:r>
    </w:p>
    <w:p w:rsidR="004B3A77" w:rsidRDefault="005D142B">
      <w:pPr>
        <w:widowControl w:val="0"/>
        <w:autoSpaceDE w:val="0"/>
        <w:autoSpaceDN w:val="0"/>
        <w:adjustRightInd w:val="0"/>
        <w:spacing w:after="0" w:line="191" w:lineRule="auto"/>
        <w:rPr>
          <w:rFonts w:ascii="Times New Roman" w:hAnsi="Times New Roman"/>
          <w:sz w:val="24"/>
          <w:szCs w:val="24"/>
        </w:rPr>
      </w:pPr>
      <w:r>
        <w:rPr>
          <w:rFonts w:ascii="Arial" w:hAnsi="Arial" w:cs="Arial"/>
          <w:b/>
          <w:bCs/>
          <w:i/>
          <w:iCs/>
          <w:color w:val="004E8C"/>
          <w:sz w:val="64"/>
          <w:szCs w:val="64"/>
        </w:rPr>
        <w:t xml:space="preserve">MATHS </w:t>
      </w:r>
      <w:r>
        <w:rPr>
          <w:rFonts w:ascii="Helvetica" w:hAnsi="Helvetica" w:cs="Helvetica"/>
          <w:b/>
          <w:bCs/>
          <w:color w:val="808080"/>
          <w:sz w:val="23"/>
          <w:szCs w:val="23"/>
        </w:rPr>
        <w:t>continued</w:t>
      </w:r>
    </w:p>
    <w:p w:rsidR="004B3A77" w:rsidRDefault="00BC2805">
      <w:pPr>
        <w:widowControl w:val="0"/>
        <w:autoSpaceDE w:val="0"/>
        <w:autoSpaceDN w:val="0"/>
        <w:adjustRightInd w:val="0"/>
        <w:spacing w:after="0" w:line="217"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78208" behindDoc="1" locked="0" layoutInCell="0" allowOverlap="1">
                <wp:simplePos x="0" y="0"/>
                <wp:positionH relativeFrom="column">
                  <wp:posOffset>-71120</wp:posOffset>
                </wp:positionH>
                <wp:positionV relativeFrom="paragraph">
                  <wp:posOffset>139700</wp:posOffset>
                </wp:positionV>
                <wp:extent cx="6788785" cy="0"/>
                <wp:effectExtent l="0" t="0" r="0" b="0"/>
                <wp:wrapNone/>
                <wp:docPr id="2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D87D" id="Line 5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pt" to="528.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E0FAIAACo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79232" behindDoc="1" locked="0" layoutInCell="0" allowOverlap="1">
                <wp:simplePos x="0" y="0"/>
                <wp:positionH relativeFrom="column">
                  <wp:posOffset>-71120</wp:posOffset>
                </wp:positionH>
                <wp:positionV relativeFrom="paragraph">
                  <wp:posOffset>292100</wp:posOffset>
                </wp:positionV>
                <wp:extent cx="6788785" cy="0"/>
                <wp:effectExtent l="0" t="0" r="0" b="0"/>
                <wp:wrapNone/>
                <wp:docPr id="2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7DEA1" id="Line 57"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3pt" to="528.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80256" behindDoc="1" locked="0" layoutInCell="0" allowOverlap="1">
                <wp:simplePos x="0" y="0"/>
                <wp:positionH relativeFrom="column">
                  <wp:posOffset>-71120</wp:posOffset>
                </wp:positionH>
                <wp:positionV relativeFrom="paragraph">
                  <wp:posOffset>2006600</wp:posOffset>
                </wp:positionV>
                <wp:extent cx="6788785" cy="0"/>
                <wp:effectExtent l="0" t="0" r="0" b="0"/>
                <wp:wrapNone/>
                <wp:docPr id="2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9C7A7" id="Line 58"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58pt" to="528.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yIEwIAACo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81280" behindDoc="1" locked="0" layoutInCell="0" allowOverlap="1">
                <wp:simplePos x="0" y="0"/>
                <wp:positionH relativeFrom="column">
                  <wp:posOffset>-71120</wp:posOffset>
                </wp:positionH>
                <wp:positionV relativeFrom="paragraph">
                  <wp:posOffset>2159000</wp:posOffset>
                </wp:positionV>
                <wp:extent cx="6788785" cy="0"/>
                <wp:effectExtent l="0" t="0" r="0" b="0"/>
                <wp:wrapNone/>
                <wp:docPr id="1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F54D0" id="Line 59"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70pt" to="528.95pt,1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gnEwIAACo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82304" behindDoc="1" locked="0" layoutInCell="0" allowOverlap="1">
                <wp:simplePos x="0" y="0"/>
                <wp:positionH relativeFrom="column">
                  <wp:posOffset>-67945</wp:posOffset>
                </wp:positionH>
                <wp:positionV relativeFrom="paragraph">
                  <wp:posOffset>136525</wp:posOffset>
                </wp:positionV>
                <wp:extent cx="0" cy="4258310"/>
                <wp:effectExtent l="0" t="0" r="0" b="0"/>
                <wp:wrapNone/>
                <wp:docPr id="1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83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F104B" id="Line 6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0.75pt" to="-5.35pt,3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NdFAIAACoEAAAOAAAAZHJzL2Uyb0RvYy54bWysU8GO2jAQvVfqP1i+QxI2U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" o:allowincell="f" strokeweight=".16931mm"/>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83328" behindDoc="1" locked="0" layoutInCell="0" allowOverlap="1">
                <wp:simplePos x="0" y="0"/>
                <wp:positionH relativeFrom="column">
                  <wp:posOffset>6714490</wp:posOffset>
                </wp:positionH>
                <wp:positionV relativeFrom="paragraph">
                  <wp:posOffset>136525</wp:posOffset>
                </wp:positionV>
                <wp:extent cx="0" cy="4258310"/>
                <wp:effectExtent l="0" t="0" r="0" b="0"/>
                <wp:wrapNone/>
                <wp:docPr id="1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83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63FEF" id="Line 6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7pt,10.75pt" to="528.7pt,3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" o:allowincell="f" strokeweight=".48pt"/>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Measurement</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84352"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1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60316" id="Rectangle 62" o:spid="_x0000_s1026" style="position:absolute;margin-left:-5.15pt;margin-top:-11.05pt;width:533.6pt;height:1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" o:allowincell="f" fillcolor="#bfbfbf" stroked="f"/>
            </w:pict>
          </mc:Fallback>
        </mc:AlternateContent>
      </w:r>
    </w:p>
    <w:p w:rsidR="004B3A77" w:rsidRDefault="005D142B">
      <w:pPr>
        <w:widowControl w:val="0"/>
        <w:numPr>
          <w:ilvl w:val="0"/>
          <w:numId w:val="15"/>
        </w:numPr>
        <w:tabs>
          <w:tab w:val="clear" w:pos="720"/>
          <w:tab w:val="num" w:pos="360"/>
        </w:tabs>
        <w:overflowPunct w:val="0"/>
        <w:autoSpaceDE w:val="0"/>
        <w:autoSpaceDN w:val="0"/>
        <w:adjustRightInd w:val="0"/>
        <w:spacing w:after="0" w:line="239" w:lineRule="auto"/>
        <w:ind w:left="360" w:right="800"/>
        <w:jc w:val="both"/>
        <w:rPr>
          <w:rFonts w:ascii="Helvetica" w:hAnsi="Helvetica" w:cs="Helvetica"/>
          <w:color w:val="0D0D0D"/>
          <w:sz w:val="18"/>
          <w:szCs w:val="18"/>
        </w:rPr>
      </w:pPr>
      <w:r>
        <w:rPr>
          <w:rFonts w:ascii="Helvetica" w:hAnsi="Helvetica" w:cs="Helvetica"/>
          <w:color w:val="0D0D0D"/>
          <w:sz w:val="18"/>
          <w:szCs w:val="18"/>
        </w:rPr>
        <w:t>convert between different units of metric measure (</w:t>
      </w:r>
      <w:proofErr w:type="spellStart"/>
      <w:r>
        <w:rPr>
          <w:rFonts w:ascii="Helvetica" w:hAnsi="Helvetica" w:cs="Helvetica"/>
          <w:color w:val="0D0D0D"/>
          <w:sz w:val="18"/>
          <w:szCs w:val="18"/>
        </w:rPr>
        <w:t>eg</w:t>
      </w:r>
      <w:proofErr w:type="spellEnd"/>
      <w:r>
        <w:rPr>
          <w:rFonts w:ascii="Helvetica" w:hAnsi="Helvetica" w:cs="Helvetica"/>
          <w:color w:val="0D0D0D"/>
          <w:sz w:val="18"/>
          <w:szCs w:val="18"/>
        </w:rPr>
        <w:t xml:space="preserve"> </w:t>
      </w:r>
      <w:proofErr w:type="spellStart"/>
      <w:r>
        <w:rPr>
          <w:rFonts w:ascii="Helvetica" w:hAnsi="Helvetica" w:cs="Helvetica"/>
          <w:color w:val="0D0D0D"/>
          <w:sz w:val="18"/>
          <w:szCs w:val="18"/>
        </w:rPr>
        <w:t>kilometre</w:t>
      </w:r>
      <w:proofErr w:type="spellEnd"/>
      <w:r>
        <w:rPr>
          <w:rFonts w:ascii="Helvetica" w:hAnsi="Helvetica" w:cs="Helvetica"/>
          <w:color w:val="0D0D0D"/>
          <w:sz w:val="18"/>
          <w:szCs w:val="18"/>
        </w:rPr>
        <w:t xml:space="preserve"> and </w:t>
      </w:r>
      <w:proofErr w:type="spellStart"/>
      <w:r>
        <w:rPr>
          <w:rFonts w:ascii="Helvetica" w:hAnsi="Helvetica" w:cs="Helvetica"/>
          <w:color w:val="0D0D0D"/>
          <w:sz w:val="18"/>
          <w:szCs w:val="18"/>
        </w:rPr>
        <w:t>metre</w:t>
      </w:r>
      <w:proofErr w:type="spellEnd"/>
      <w:r>
        <w:rPr>
          <w:rFonts w:ascii="Helvetica" w:hAnsi="Helvetica" w:cs="Helvetica"/>
          <w:color w:val="0D0D0D"/>
          <w:sz w:val="18"/>
          <w:szCs w:val="18"/>
        </w:rPr>
        <w:t xml:space="preserve">; </w:t>
      </w:r>
      <w:proofErr w:type="spellStart"/>
      <w:r>
        <w:rPr>
          <w:rFonts w:ascii="Helvetica" w:hAnsi="Helvetica" w:cs="Helvetica"/>
          <w:color w:val="0D0D0D"/>
          <w:sz w:val="18"/>
          <w:szCs w:val="18"/>
        </w:rPr>
        <w:t>centimetre</w:t>
      </w:r>
      <w:proofErr w:type="spellEnd"/>
      <w:r>
        <w:rPr>
          <w:rFonts w:ascii="Helvetica" w:hAnsi="Helvetica" w:cs="Helvetica"/>
          <w:color w:val="0D0D0D"/>
          <w:sz w:val="18"/>
          <w:szCs w:val="18"/>
        </w:rPr>
        <w:t xml:space="preserve"> and </w:t>
      </w:r>
      <w:proofErr w:type="spellStart"/>
      <w:r>
        <w:rPr>
          <w:rFonts w:ascii="Helvetica" w:hAnsi="Helvetica" w:cs="Helvetica"/>
          <w:color w:val="0D0D0D"/>
          <w:sz w:val="18"/>
          <w:szCs w:val="18"/>
        </w:rPr>
        <w:t>metre</w:t>
      </w:r>
      <w:proofErr w:type="spellEnd"/>
      <w:r>
        <w:rPr>
          <w:rFonts w:ascii="Helvetica" w:hAnsi="Helvetica" w:cs="Helvetica"/>
          <w:color w:val="0D0D0D"/>
          <w:sz w:val="18"/>
          <w:szCs w:val="18"/>
        </w:rPr>
        <w:t xml:space="preserve">; </w:t>
      </w:r>
      <w:proofErr w:type="spellStart"/>
      <w:r>
        <w:rPr>
          <w:rFonts w:ascii="Helvetica" w:hAnsi="Helvetica" w:cs="Helvetica"/>
          <w:color w:val="0D0D0D"/>
          <w:sz w:val="18"/>
          <w:szCs w:val="18"/>
        </w:rPr>
        <w:t>centimetre</w:t>
      </w:r>
      <w:proofErr w:type="spellEnd"/>
      <w:r>
        <w:rPr>
          <w:rFonts w:ascii="Helvetica" w:hAnsi="Helvetica" w:cs="Helvetica"/>
          <w:color w:val="0D0D0D"/>
          <w:sz w:val="18"/>
          <w:szCs w:val="18"/>
        </w:rPr>
        <w:t xml:space="preserve"> and </w:t>
      </w:r>
      <w:proofErr w:type="spellStart"/>
      <w:r>
        <w:rPr>
          <w:rFonts w:ascii="Helvetica" w:hAnsi="Helvetica" w:cs="Helvetica"/>
          <w:color w:val="0D0D0D"/>
          <w:sz w:val="18"/>
          <w:szCs w:val="18"/>
        </w:rPr>
        <w:t>millimetre</w:t>
      </w:r>
      <w:proofErr w:type="spellEnd"/>
      <w:r>
        <w:rPr>
          <w:rFonts w:ascii="Helvetica" w:hAnsi="Helvetica" w:cs="Helvetica"/>
          <w:color w:val="0D0D0D"/>
          <w:sz w:val="18"/>
          <w:szCs w:val="18"/>
        </w:rPr>
        <w:t xml:space="preserve">; gram and kilogram; </w:t>
      </w:r>
      <w:proofErr w:type="spellStart"/>
      <w:r>
        <w:rPr>
          <w:rFonts w:ascii="Helvetica" w:hAnsi="Helvetica" w:cs="Helvetica"/>
          <w:color w:val="0D0D0D"/>
          <w:sz w:val="18"/>
          <w:szCs w:val="18"/>
        </w:rPr>
        <w:t>litre</w:t>
      </w:r>
      <w:proofErr w:type="spellEnd"/>
      <w:r>
        <w:rPr>
          <w:rFonts w:ascii="Helvetica" w:hAnsi="Helvetica" w:cs="Helvetica"/>
          <w:color w:val="0D0D0D"/>
          <w:sz w:val="18"/>
          <w:szCs w:val="18"/>
        </w:rPr>
        <w:t xml:space="preserve"> and </w:t>
      </w:r>
      <w:proofErr w:type="spellStart"/>
      <w:r>
        <w:rPr>
          <w:rFonts w:ascii="Helvetica" w:hAnsi="Helvetica" w:cs="Helvetica"/>
          <w:color w:val="0D0D0D"/>
          <w:sz w:val="18"/>
          <w:szCs w:val="18"/>
        </w:rPr>
        <w:t>millilitre</w:t>
      </w:r>
      <w:proofErr w:type="spellEnd"/>
      <w:r>
        <w:rPr>
          <w:rFonts w:ascii="Helvetica" w:hAnsi="Helvetica" w:cs="Helvetica"/>
          <w:color w:val="0D0D0D"/>
          <w:sz w:val="18"/>
          <w:szCs w:val="18"/>
        </w:rPr>
        <w:t xml:space="preserve">)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5"/>
        </w:numPr>
        <w:tabs>
          <w:tab w:val="clear" w:pos="720"/>
          <w:tab w:val="num" w:pos="360"/>
        </w:tabs>
        <w:overflowPunct w:val="0"/>
        <w:autoSpaceDE w:val="0"/>
        <w:autoSpaceDN w:val="0"/>
        <w:adjustRightInd w:val="0"/>
        <w:spacing w:after="0" w:line="240" w:lineRule="auto"/>
        <w:ind w:left="360" w:right="220"/>
        <w:jc w:val="both"/>
        <w:rPr>
          <w:rFonts w:ascii="Helvetica" w:hAnsi="Helvetica" w:cs="Helvetica"/>
          <w:color w:val="0D0D0D"/>
          <w:sz w:val="18"/>
          <w:szCs w:val="18"/>
        </w:rPr>
      </w:pPr>
      <w:r>
        <w:rPr>
          <w:rFonts w:ascii="Helvetica" w:hAnsi="Helvetica" w:cs="Helvetica"/>
          <w:color w:val="0D0D0D"/>
          <w:sz w:val="18"/>
          <w:szCs w:val="18"/>
        </w:rPr>
        <w:t xml:space="preserve">understand and use approximate equivalences between metric units and common imperial units such as inches, pounds and pints </w:t>
      </w:r>
    </w:p>
    <w:p w:rsidR="004B3A77" w:rsidRDefault="004B3A77">
      <w:pPr>
        <w:widowControl w:val="0"/>
        <w:autoSpaceDE w:val="0"/>
        <w:autoSpaceDN w:val="0"/>
        <w:adjustRightInd w:val="0"/>
        <w:spacing w:after="0" w:line="1" w:lineRule="exact"/>
        <w:rPr>
          <w:rFonts w:ascii="Helvetica" w:hAnsi="Helvetica" w:cs="Helvetica"/>
          <w:color w:val="0D0D0D"/>
          <w:sz w:val="18"/>
          <w:szCs w:val="18"/>
        </w:rPr>
      </w:pPr>
    </w:p>
    <w:p w:rsidR="004B3A77" w:rsidRDefault="005D142B">
      <w:pPr>
        <w:widowControl w:val="0"/>
        <w:numPr>
          <w:ilvl w:val="0"/>
          <w:numId w:val="15"/>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measure and calculate perimeter of composite rectilinear shapes in </w:t>
      </w:r>
      <w:proofErr w:type="spellStart"/>
      <w:r>
        <w:rPr>
          <w:rFonts w:ascii="Helvetica" w:hAnsi="Helvetica" w:cs="Helvetica"/>
          <w:color w:val="0D0D0D"/>
          <w:sz w:val="18"/>
          <w:szCs w:val="18"/>
        </w:rPr>
        <w:t>centimetres</w:t>
      </w:r>
      <w:proofErr w:type="spellEnd"/>
      <w:r>
        <w:rPr>
          <w:rFonts w:ascii="Helvetica" w:hAnsi="Helvetica" w:cs="Helvetica"/>
          <w:color w:val="0D0D0D"/>
          <w:sz w:val="18"/>
          <w:szCs w:val="18"/>
        </w:rPr>
        <w:t xml:space="preserve"> and </w:t>
      </w:r>
      <w:proofErr w:type="spellStart"/>
      <w:r>
        <w:rPr>
          <w:rFonts w:ascii="Helvetica" w:hAnsi="Helvetica" w:cs="Helvetica"/>
          <w:color w:val="0D0D0D"/>
          <w:sz w:val="18"/>
          <w:szCs w:val="18"/>
        </w:rPr>
        <w:t>metres</w:t>
      </w:r>
      <w:proofErr w:type="spellEnd"/>
      <w:r>
        <w:rPr>
          <w:rFonts w:ascii="Helvetica" w:hAnsi="Helvetica" w:cs="Helvetica"/>
          <w:color w:val="0D0D0D"/>
          <w:sz w:val="18"/>
          <w:szCs w:val="18"/>
        </w:rPr>
        <w:t xml:space="preserve"> </w:t>
      </w:r>
    </w:p>
    <w:p w:rsidR="004B3A77" w:rsidRDefault="005D142B">
      <w:pPr>
        <w:widowControl w:val="0"/>
        <w:numPr>
          <w:ilvl w:val="0"/>
          <w:numId w:val="15"/>
        </w:numPr>
        <w:tabs>
          <w:tab w:val="clear" w:pos="720"/>
          <w:tab w:val="num" w:pos="360"/>
        </w:tabs>
        <w:overflowPunct w:val="0"/>
        <w:autoSpaceDE w:val="0"/>
        <w:autoSpaceDN w:val="0"/>
        <w:adjustRightInd w:val="0"/>
        <w:spacing w:after="0" w:line="222" w:lineRule="auto"/>
        <w:ind w:left="360" w:right="160"/>
        <w:jc w:val="both"/>
        <w:rPr>
          <w:rFonts w:ascii="Helvetica" w:hAnsi="Helvetica" w:cs="Helvetica"/>
          <w:color w:val="0D0D0D"/>
          <w:sz w:val="18"/>
          <w:szCs w:val="18"/>
        </w:rPr>
      </w:pPr>
      <w:r>
        <w:rPr>
          <w:rFonts w:ascii="Helvetica" w:hAnsi="Helvetica" w:cs="Helvetica"/>
          <w:color w:val="0D0D0D"/>
          <w:sz w:val="18"/>
          <w:szCs w:val="18"/>
        </w:rPr>
        <w:t xml:space="preserve">calculate and compare the area of rectangles (including squares), and including using standard units, square </w:t>
      </w:r>
      <w:proofErr w:type="spellStart"/>
      <w:r>
        <w:rPr>
          <w:rFonts w:ascii="Helvetica" w:hAnsi="Helvetica" w:cs="Helvetica"/>
          <w:color w:val="0D0D0D"/>
          <w:sz w:val="18"/>
          <w:szCs w:val="18"/>
        </w:rPr>
        <w:t>centimetres</w:t>
      </w:r>
      <w:proofErr w:type="spellEnd"/>
      <w:r>
        <w:rPr>
          <w:rFonts w:ascii="Helvetica" w:hAnsi="Helvetica" w:cs="Helvetica"/>
          <w:color w:val="0D0D0D"/>
          <w:sz w:val="18"/>
          <w:szCs w:val="18"/>
        </w:rPr>
        <w:t xml:space="preserve"> (cm</w:t>
      </w:r>
      <w:r>
        <w:rPr>
          <w:rFonts w:ascii="Helvetica" w:hAnsi="Helvetica" w:cs="Helvetica"/>
          <w:color w:val="0D0D0D"/>
          <w:sz w:val="23"/>
          <w:szCs w:val="23"/>
          <w:vertAlign w:val="superscript"/>
        </w:rPr>
        <w:t>2</w:t>
      </w:r>
      <w:r>
        <w:rPr>
          <w:rFonts w:ascii="Helvetica" w:hAnsi="Helvetica" w:cs="Helvetica"/>
          <w:color w:val="0D0D0D"/>
          <w:sz w:val="18"/>
          <w:szCs w:val="18"/>
        </w:rPr>
        <w:t xml:space="preserve">) and square </w:t>
      </w:r>
      <w:proofErr w:type="spellStart"/>
      <w:r>
        <w:rPr>
          <w:rFonts w:ascii="Helvetica" w:hAnsi="Helvetica" w:cs="Helvetica"/>
          <w:color w:val="0D0D0D"/>
          <w:sz w:val="18"/>
          <w:szCs w:val="18"/>
        </w:rPr>
        <w:t>metres</w:t>
      </w:r>
      <w:proofErr w:type="spellEnd"/>
      <w:r>
        <w:rPr>
          <w:rFonts w:ascii="Helvetica" w:hAnsi="Helvetica" w:cs="Helvetica"/>
          <w:color w:val="0D0D0D"/>
          <w:sz w:val="18"/>
          <w:szCs w:val="18"/>
        </w:rPr>
        <w:t xml:space="preserve"> (m</w:t>
      </w:r>
      <w:r>
        <w:rPr>
          <w:rFonts w:ascii="Helvetica" w:hAnsi="Helvetica" w:cs="Helvetica"/>
          <w:color w:val="0D0D0D"/>
          <w:sz w:val="23"/>
          <w:szCs w:val="23"/>
          <w:vertAlign w:val="superscript"/>
        </w:rPr>
        <w:t>2</w:t>
      </w:r>
      <w:r>
        <w:rPr>
          <w:rFonts w:ascii="Helvetica" w:hAnsi="Helvetica" w:cs="Helvetica"/>
          <w:color w:val="0D0D0D"/>
          <w:sz w:val="18"/>
          <w:szCs w:val="18"/>
        </w:rPr>
        <w:t xml:space="preserve">) and estimate the area of irregular shapes </w:t>
      </w:r>
    </w:p>
    <w:p w:rsidR="004B3A77" w:rsidRDefault="005D142B">
      <w:pPr>
        <w:widowControl w:val="0"/>
        <w:numPr>
          <w:ilvl w:val="0"/>
          <w:numId w:val="15"/>
        </w:numPr>
        <w:tabs>
          <w:tab w:val="clear" w:pos="720"/>
          <w:tab w:val="num" w:pos="360"/>
        </w:tabs>
        <w:overflowPunct w:val="0"/>
        <w:autoSpaceDE w:val="0"/>
        <w:autoSpaceDN w:val="0"/>
        <w:adjustRightInd w:val="0"/>
        <w:spacing w:after="0" w:line="189" w:lineRule="auto"/>
        <w:ind w:left="360"/>
        <w:jc w:val="both"/>
        <w:rPr>
          <w:rFonts w:ascii="Helvetica" w:hAnsi="Helvetica" w:cs="Helvetica"/>
          <w:color w:val="0D0D0D"/>
          <w:sz w:val="18"/>
          <w:szCs w:val="18"/>
        </w:rPr>
      </w:pPr>
      <w:r>
        <w:rPr>
          <w:rFonts w:ascii="Helvetica" w:hAnsi="Helvetica" w:cs="Helvetica"/>
          <w:color w:val="0D0D0D"/>
          <w:sz w:val="18"/>
          <w:szCs w:val="18"/>
        </w:rPr>
        <w:t>estimate volume [</w:t>
      </w:r>
      <w:proofErr w:type="spellStart"/>
      <w:r>
        <w:rPr>
          <w:rFonts w:ascii="Helvetica" w:hAnsi="Helvetica" w:cs="Helvetica"/>
          <w:color w:val="0D0D0D"/>
          <w:sz w:val="18"/>
          <w:szCs w:val="18"/>
        </w:rPr>
        <w:t>eg</w:t>
      </w:r>
      <w:proofErr w:type="spellEnd"/>
      <w:r>
        <w:rPr>
          <w:rFonts w:ascii="Helvetica" w:hAnsi="Helvetica" w:cs="Helvetica"/>
          <w:color w:val="0D0D0D"/>
          <w:sz w:val="18"/>
          <w:szCs w:val="18"/>
        </w:rPr>
        <w:t xml:space="preserve"> using 1 cm</w:t>
      </w:r>
      <w:r>
        <w:rPr>
          <w:rFonts w:ascii="Helvetica" w:hAnsi="Helvetica" w:cs="Helvetica"/>
          <w:color w:val="0D0D0D"/>
          <w:sz w:val="23"/>
          <w:szCs w:val="23"/>
          <w:vertAlign w:val="superscript"/>
        </w:rPr>
        <w:t>3</w:t>
      </w:r>
      <w:r>
        <w:rPr>
          <w:rFonts w:ascii="Helvetica" w:hAnsi="Helvetica" w:cs="Helvetica"/>
          <w:color w:val="0D0D0D"/>
          <w:sz w:val="18"/>
          <w:szCs w:val="18"/>
        </w:rPr>
        <w:t xml:space="preserve"> blocks to build cuboids (</w:t>
      </w:r>
      <w:proofErr w:type="spellStart"/>
      <w:r>
        <w:rPr>
          <w:rFonts w:ascii="Helvetica" w:hAnsi="Helvetica" w:cs="Helvetica"/>
          <w:color w:val="0D0D0D"/>
          <w:sz w:val="18"/>
          <w:szCs w:val="18"/>
        </w:rPr>
        <w:t>inc</w:t>
      </w:r>
      <w:proofErr w:type="spellEnd"/>
      <w:r>
        <w:rPr>
          <w:rFonts w:ascii="Helvetica" w:hAnsi="Helvetica" w:cs="Helvetica"/>
          <w:color w:val="0D0D0D"/>
          <w:sz w:val="18"/>
          <w:szCs w:val="18"/>
        </w:rPr>
        <w:t xml:space="preserve"> cubes)] and capacity [</w:t>
      </w:r>
      <w:proofErr w:type="spellStart"/>
      <w:r>
        <w:rPr>
          <w:rFonts w:ascii="Helvetica" w:hAnsi="Helvetica" w:cs="Helvetica"/>
          <w:color w:val="0D0D0D"/>
          <w:sz w:val="18"/>
          <w:szCs w:val="18"/>
        </w:rPr>
        <w:t>eg</w:t>
      </w:r>
      <w:proofErr w:type="spellEnd"/>
      <w:r>
        <w:rPr>
          <w:rFonts w:ascii="Helvetica" w:hAnsi="Helvetica" w:cs="Helvetica"/>
          <w:color w:val="0D0D0D"/>
          <w:sz w:val="18"/>
          <w:szCs w:val="18"/>
        </w:rPr>
        <w:t xml:space="preserve"> using water] </w:t>
      </w:r>
    </w:p>
    <w:p w:rsidR="004B3A77" w:rsidRDefault="005D142B">
      <w:pPr>
        <w:widowControl w:val="0"/>
        <w:numPr>
          <w:ilvl w:val="0"/>
          <w:numId w:val="15"/>
        </w:numPr>
        <w:tabs>
          <w:tab w:val="clear" w:pos="720"/>
          <w:tab w:val="num" w:pos="360"/>
        </w:tabs>
        <w:overflowPunct w:val="0"/>
        <w:autoSpaceDE w:val="0"/>
        <w:autoSpaceDN w:val="0"/>
        <w:adjustRightInd w:val="0"/>
        <w:spacing w:after="0" w:line="211"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problems involving converting between units of time </w:t>
      </w:r>
    </w:p>
    <w:p w:rsidR="004B3A77" w:rsidRDefault="005D142B">
      <w:pPr>
        <w:widowControl w:val="0"/>
        <w:numPr>
          <w:ilvl w:val="0"/>
          <w:numId w:val="15"/>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use all four operations to solve problems involving measure [</w:t>
      </w:r>
      <w:proofErr w:type="spellStart"/>
      <w:r>
        <w:rPr>
          <w:rFonts w:ascii="Helvetica" w:hAnsi="Helvetica" w:cs="Helvetica"/>
          <w:color w:val="0D0D0D"/>
          <w:sz w:val="18"/>
          <w:szCs w:val="18"/>
        </w:rPr>
        <w:t>eg</w:t>
      </w:r>
      <w:proofErr w:type="spellEnd"/>
      <w:r>
        <w:rPr>
          <w:rFonts w:ascii="Helvetica" w:hAnsi="Helvetica" w:cs="Helvetica"/>
          <w:color w:val="0D0D0D"/>
          <w:sz w:val="18"/>
          <w:szCs w:val="18"/>
        </w:rPr>
        <w:t xml:space="preserve"> length, mass, volume, money] using decimal notation, </w:t>
      </w:r>
    </w:p>
    <w:p w:rsidR="004B3A77" w:rsidRDefault="005D142B">
      <w:pPr>
        <w:widowControl w:val="0"/>
        <w:autoSpaceDE w:val="0"/>
        <w:autoSpaceDN w:val="0"/>
        <w:adjustRightInd w:val="0"/>
        <w:spacing w:after="0" w:line="239" w:lineRule="auto"/>
        <w:ind w:left="360"/>
        <w:rPr>
          <w:rFonts w:ascii="Times New Roman" w:hAnsi="Times New Roman"/>
          <w:sz w:val="24"/>
          <w:szCs w:val="24"/>
        </w:rPr>
      </w:pPr>
      <w:r>
        <w:rPr>
          <w:rFonts w:ascii="Helvetica" w:hAnsi="Helvetica" w:cs="Helvetica"/>
          <w:color w:val="0D0D0D"/>
          <w:sz w:val="18"/>
          <w:szCs w:val="18"/>
        </w:rPr>
        <w:t>including scaling</w:t>
      </w:r>
    </w:p>
    <w:p w:rsidR="004B3A77" w:rsidRDefault="004B3A77">
      <w:pPr>
        <w:widowControl w:val="0"/>
        <w:autoSpaceDE w:val="0"/>
        <w:autoSpaceDN w:val="0"/>
        <w:adjustRightInd w:val="0"/>
        <w:spacing w:after="0" w:line="2" w:lineRule="exact"/>
        <w:rPr>
          <w:rFonts w:ascii="Times New Roman" w:hAnsi="Times New Roman"/>
          <w:sz w:val="24"/>
          <w:szCs w:val="24"/>
        </w:rPr>
      </w:pPr>
    </w:p>
    <w:p w:rsidR="004B3A77" w:rsidRDefault="005D142B">
      <w:pPr>
        <w:widowControl w:val="0"/>
        <w:overflowPunct w:val="0"/>
        <w:autoSpaceDE w:val="0"/>
        <w:autoSpaceDN w:val="0"/>
        <w:adjustRightInd w:val="0"/>
        <w:spacing w:after="0" w:line="237" w:lineRule="auto"/>
        <w:ind w:left="100" w:right="4340"/>
        <w:rPr>
          <w:rFonts w:ascii="Times New Roman" w:hAnsi="Times New Roman"/>
          <w:sz w:val="24"/>
          <w:szCs w:val="24"/>
        </w:rPr>
      </w:pPr>
      <w:r>
        <w:rPr>
          <w:rFonts w:ascii="Helvetica" w:hAnsi="Helvetica" w:cs="Helvetica"/>
          <w:color w:val="808080"/>
          <w:sz w:val="12"/>
          <w:szCs w:val="12"/>
        </w:rPr>
        <w:t xml:space="preserve">Use knowledge of measurement to create plans of areas around school </w:t>
      </w:r>
      <w:proofErr w:type="spellStart"/>
      <w:r>
        <w:rPr>
          <w:rFonts w:ascii="Helvetica" w:hAnsi="Helvetica" w:cs="Helvetica"/>
          <w:color w:val="808080"/>
          <w:sz w:val="12"/>
          <w:szCs w:val="12"/>
        </w:rPr>
        <w:t>eg</w:t>
      </w:r>
      <w:proofErr w:type="spellEnd"/>
      <w:r>
        <w:rPr>
          <w:rFonts w:ascii="Helvetica" w:hAnsi="Helvetica" w:cs="Helvetica"/>
          <w:color w:val="808080"/>
          <w:sz w:val="12"/>
          <w:szCs w:val="12"/>
        </w:rPr>
        <w:t xml:space="preserve"> classroom, field, playground </w:t>
      </w:r>
      <w:proofErr w:type="spellStart"/>
      <w:r>
        <w:rPr>
          <w:rFonts w:ascii="Helvetica" w:hAnsi="Helvetica" w:cs="Helvetica"/>
          <w:color w:val="808080"/>
          <w:sz w:val="12"/>
          <w:szCs w:val="12"/>
        </w:rPr>
        <w:t>etc</w:t>
      </w:r>
      <w:proofErr w:type="spellEnd"/>
      <w:r>
        <w:rPr>
          <w:rFonts w:ascii="Helvetica" w:hAnsi="Helvetica" w:cs="Helvetica"/>
          <w:color w:val="808080"/>
          <w:sz w:val="12"/>
          <w:szCs w:val="12"/>
        </w:rPr>
        <w:t xml:space="preserve"> Relate imperial measures still used regularly in our society to metric equivalents, </w:t>
      </w:r>
      <w:proofErr w:type="spellStart"/>
      <w:r>
        <w:rPr>
          <w:rFonts w:ascii="Helvetica" w:hAnsi="Helvetica" w:cs="Helvetica"/>
          <w:color w:val="808080"/>
          <w:sz w:val="12"/>
          <w:szCs w:val="12"/>
        </w:rPr>
        <w:t>eg</w:t>
      </w:r>
      <w:proofErr w:type="spellEnd"/>
      <w:r>
        <w:rPr>
          <w:rFonts w:ascii="Helvetica" w:hAnsi="Helvetica" w:cs="Helvetica"/>
          <w:color w:val="808080"/>
          <w:sz w:val="12"/>
          <w:szCs w:val="12"/>
        </w:rPr>
        <w:t xml:space="preserve"> miles to Km; </w:t>
      </w:r>
      <w:proofErr w:type="spellStart"/>
      <w:r>
        <w:rPr>
          <w:rFonts w:ascii="Helvetica" w:hAnsi="Helvetica" w:cs="Helvetica"/>
          <w:color w:val="808080"/>
          <w:sz w:val="12"/>
          <w:szCs w:val="12"/>
        </w:rPr>
        <w:t>lbs</w:t>
      </w:r>
      <w:proofErr w:type="spellEnd"/>
      <w:r>
        <w:rPr>
          <w:rFonts w:ascii="Helvetica" w:hAnsi="Helvetica" w:cs="Helvetica"/>
          <w:color w:val="808080"/>
          <w:sz w:val="12"/>
          <w:szCs w:val="12"/>
        </w:rPr>
        <w:t xml:space="preserve"> to Kg</w:t>
      </w:r>
    </w:p>
    <w:p w:rsidR="004B3A77" w:rsidRDefault="004B3A77">
      <w:pPr>
        <w:widowControl w:val="0"/>
        <w:autoSpaceDE w:val="0"/>
        <w:autoSpaceDN w:val="0"/>
        <w:adjustRightInd w:val="0"/>
        <w:spacing w:after="0" w:line="2"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808080"/>
          <w:sz w:val="12"/>
          <w:szCs w:val="12"/>
        </w:rPr>
        <w:t xml:space="preserve">Use a range of timetables to work out journey times on a fractional journey around the world, </w:t>
      </w:r>
      <w:proofErr w:type="spellStart"/>
      <w:r>
        <w:rPr>
          <w:rFonts w:ascii="Helvetica" w:hAnsi="Helvetica" w:cs="Helvetica"/>
          <w:color w:val="808080"/>
          <w:sz w:val="12"/>
          <w:szCs w:val="12"/>
        </w:rPr>
        <w:t>eg</w:t>
      </w:r>
      <w:proofErr w:type="spellEnd"/>
      <w:r>
        <w:rPr>
          <w:rFonts w:ascii="Helvetica" w:hAnsi="Helvetica" w:cs="Helvetica"/>
          <w:color w:val="808080"/>
          <w:sz w:val="12"/>
          <w:szCs w:val="12"/>
        </w:rPr>
        <w:t xml:space="preserve"> how long would it take to reach the rainforests in the Amazon</w:t>
      </w:r>
    </w:p>
    <w:p w:rsidR="004B3A77" w:rsidRDefault="004B3A77">
      <w:pPr>
        <w:widowControl w:val="0"/>
        <w:autoSpaceDE w:val="0"/>
        <w:autoSpaceDN w:val="0"/>
        <w:adjustRightInd w:val="0"/>
        <w:spacing w:after="0" w:line="1"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Geometry: properties of shapes</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85376"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1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F7D25" id="Rectangle 63" o:spid="_x0000_s1026" style="position:absolute;margin-left:-5.15pt;margin-top:-11.05pt;width:533.6pt;height:1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" o:allowincell="f" fillcolor="#bfbfbf" stroked="f"/>
            </w:pict>
          </mc:Fallback>
        </mc:AlternateContent>
      </w:r>
    </w:p>
    <w:p w:rsidR="004B3A77" w:rsidRDefault="005D142B">
      <w:pPr>
        <w:widowControl w:val="0"/>
        <w:numPr>
          <w:ilvl w:val="0"/>
          <w:numId w:val="16"/>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identify 3-D shapes, including cubes and other cuboids, from 2-D representations (nets and other drawings) </w:t>
      </w:r>
    </w:p>
    <w:p w:rsidR="004B3A77" w:rsidRDefault="005D142B">
      <w:pPr>
        <w:widowControl w:val="0"/>
        <w:numPr>
          <w:ilvl w:val="0"/>
          <w:numId w:val="16"/>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know angles are measured in degrees: estimate and compare acute, obtuse and reflex angles </w:t>
      </w:r>
    </w:p>
    <w:p w:rsidR="004B3A77" w:rsidRDefault="005D142B">
      <w:pPr>
        <w:widowControl w:val="0"/>
        <w:numPr>
          <w:ilvl w:val="0"/>
          <w:numId w:val="16"/>
        </w:numPr>
        <w:tabs>
          <w:tab w:val="clear" w:pos="720"/>
          <w:tab w:val="num" w:pos="360"/>
        </w:tabs>
        <w:overflowPunct w:val="0"/>
        <w:autoSpaceDE w:val="0"/>
        <w:autoSpaceDN w:val="0"/>
        <w:adjustRightInd w:val="0"/>
        <w:spacing w:after="0" w:line="211" w:lineRule="auto"/>
        <w:ind w:left="360"/>
        <w:jc w:val="both"/>
        <w:rPr>
          <w:rFonts w:ascii="Helvetica" w:hAnsi="Helvetica" w:cs="Helvetica"/>
          <w:color w:val="0D0D0D"/>
          <w:sz w:val="18"/>
          <w:szCs w:val="18"/>
        </w:rPr>
      </w:pPr>
      <w:r>
        <w:rPr>
          <w:rFonts w:ascii="Helvetica" w:hAnsi="Helvetica" w:cs="Helvetica"/>
          <w:color w:val="0D0D0D"/>
          <w:sz w:val="18"/>
          <w:szCs w:val="18"/>
        </w:rPr>
        <w:t>draw given angles, and measure them in degrees (</w:t>
      </w:r>
      <w:r>
        <w:rPr>
          <w:rFonts w:ascii="Helvetica" w:hAnsi="Helvetica" w:cs="Helvetica"/>
          <w:color w:val="0D0D0D"/>
          <w:sz w:val="23"/>
          <w:szCs w:val="23"/>
          <w:vertAlign w:val="superscript"/>
        </w:rPr>
        <w:t>o</w:t>
      </w:r>
      <w:r>
        <w:rPr>
          <w:rFonts w:ascii="Helvetica" w:hAnsi="Helvetica" w:cs="Helvetica"/>
          <w:color w:val="0D0D0D"/>
          <w:sz w:val="18"/>
          <w:szCs w:val="18"/>
        </w:rPr>
        <w:t xml:space="preserve">) </w:t>
      </w:r>
    </w:p>
    <w:p w:rsidR="004B3A77" w:rsidRDefault="005D142B">
      <w:pPr>
        <w:widowControl w:val="0"/>
        <w:numPr>
          <w:ilvl w:val="0"/>
          <w:numId w:val="16"/>
        </w:numPr>
        <w:tabs>
          <w:tab w:val="clear" w:pos="720"/>
          <w:tab w:val="num" w:pos="360"/>
        </w:tabs>
        <w:overflowPunct w:val="0"/>
        <w:autoSpaceDE w:val="0"/>
        <w:autoSpaceDN w:val="0"/>
        <w:adjustRightInd w:val="0"/>
        <w:spacing w:after="0" w:line="204" w:lineRule="auto"/>
        <w:ind w:left="360"/>
        <w:jc w:val="both"/>
        <w:rPr>
          <w:rFonts w:ascii="Helvetica" w:hAnsi="Helvetica" w:cs="Helvetica"/>
          <w:color w:val="0D0D0D"/>
          <w:sz w:val="18"/>
          <w:szCs w:val="18"/>
        </w:rPr>
      </w:pPr>
      <w:r>
        <w:rPr>
          <w:rFonts w:ascii="Helvetica" w:hAnsi="Helvetica" w:cs="Helvetica"/>
          <w:color w:val="0D0D0D"/>
          <w:sz w:val="18"/>
          <w:szCs w:val="18"/>
        </w:rPr>
        <w:t xml:space="preserve">identify: </w:t>
      </w:r>
    </w:p>
    <w:p w:rsidR="004B3A77" w:rsidRDefault="005D142B">
      <w:pPr>
        <w:widowControl w:val="0"/>
        <w:numPr>
          <w:ilvl w:val="0"/>
          <w:numId w:val="17"/>
        </w:numPr>
        <w:tabs>
          <w:tab w:val="clear" w:pos="720"/>
          <w:tab w:val="num" w:pos="700"/>
        </w:tabs>
        <w:overflowPunct w:val="0"/>
        <w:autoSpaceDE w:val="0"/>
        <w:autoSpaceDN w:val="0"/>
        <w:adjustRightInd w:val="0"/>
        <w:spacing w:after="0" w:line="223" w:lineRule="auto"/>
        <w:ind w:left="700" w:hanging="352"/>
        <w:jc w:val="both"/>
        <w:rPr>
          <w:rFonts w:ascii="Symbol" w:hAnsi="Symbol" w:cs="Symbol"/>
          <w:sz w:val="16"/>
          <w:szCs w:val="16"/>
        </w:rPr>
      </w:pPr>
      <w:r>
        <w:rPr>
          <w:rFonts w:ascii="Helvetica" w:hAnsi="Helvetica" w:cs="Helvetica"/>
          <w:color w:val="0D0D0D"/>
          <w:sz w:val="16"/>
          <w:szCs w:val="16"/>
        </w:rPr>
        <w:t>angles at a point and one whole turn (total 360</w:t>
      </w:r>
      <w:r>
        <w:rPr>
          <w:rFonts w:ascii="Helvetica" w:hAnsi="Helvetica" w:cs="Helvetica"/>
          <w:color w:val="0D0D0D"/>
          <w:sz w:val="20"/>
          <w:szCs w:val="20"/>
          <w:vertAlign w:val="superscript"/>
        </w:rPr>
        <w:t>o</w:t>
      </w:r>
      <w:r>
        <w:rPr>
          <w:rFonts w:ascii="Helvetica" w:hAnsi="Helvetica" w:cs="Helvetica"/>
          <w:color w:val="0D0D0D"/>
          <w:sz w:val="16"/>
          <w:szCs w:val="16"/>
        </w:rPr>
        <w:t xml:space="preserve">) </w:t>
      </w:r>
    </w:p>
    <w:p w:rsidR="004B3A77" w:rsidRDefault="005D142B">
      <w:pPr>
        <w:widowControl w:val="0"/>
        <w:autoSpaceDE w:val="0"/>
        <w:autoSpaceDN w:val="0"/>
        <w:adjustRightInd w:val="0"/>
        <w:spacing w:after="0" w:line="185" w:lineRule="auto"/>
        <w:ind w:left="3460"/>
        <w:rPr>
          <w:rFonts w:ascii="Times New Roman" w:hAnsi="Times New Roman"/>
          <w:sz w:val="24"/>
          <w:szCs w:val="24"/>
        </w:rPr>
      </w:pPr>
      <w:r>
        <w:rPr>
          <w:rFonts w:ascii="Helvetica" w:hAnsi="Helvetica" w:cs="Helvetica"/>
          <w:color w:val="0D0D0D"/>
          <w:sz w:val="14"/>
          <w:szCs w:val="14"/>
          <w:u w:val="single"/>
        </w:rPr>
        <w:t>1</w:t>
      </w:r>
    </w:p>
    <w:p w:rsidR="004B3A77" w:rsidRDefault="005D142B">
      <w:pPr>
        <w:widowControl w:val="0"/>
        <w:tabs>
          <w:tab w:val="left" w:pos="680"/>
        </w:tabs>
        <w:autoSpaceDE w:val="0"/>
        <w:autoSpaceDN w:val="0"/>
        <w:adjustRightInd w:val="0"/>
        <w:spacing w:after="0" w:line="185" w:lineRule="auto"/>
        <w:ind w:left="340"/>
        <w:rPr>
          <w:rFonts w:ascii="Times New Roman" w:hAnsi="Times New Roman"/>
          <w:sz w:val="24"/>
          <w:szCs w:val="24"/>
        </w:rPr>
      </w:pPr>
      <w:r>
        <w:rPr>
          <w:rFonts w:ascii="Symbol" w:hAnsi="Symbol" w:cs="Symbol"/>
          <w:sz w:val="14"/>
          <w:szCs w:val="14"/>
        </w:rPr>
        <w:t></w:t>
      </w:r>
      <w:r>
        <w:rPr>
          <w:rFonts w:ascii="Times New Roman" w:hAnsi="Times New Roman"/>
          <w:sz w:val="24"/>
          <w:szCs w:val="24"/>
        </w:rPr>
        <w:tab/>
      </w:r>
      <w:r>
        <w:rPr>
          <w:rFonts w:ascii="Helvetica" w:hAnsi="Helvetica" w:cs="Helvetica"/>
          <w:color w:val="0D0D0D"/>
          <w:sz w:val="14"/>
          <w:szCs w:val="14"/>
        </w:rPr>
        <w:t xml:space="preserve">angles at a point on a straight line and </w:t>
      </w:r>
      <w:r>
        <w:rPr>
          <w:rFonts w:ascii="Helvetica" w:hAnsi="Helvetica" w:cs="Helvetica"/>
          <w:color w:val="0D0D0D"/>
          <w:sz w:val="26"/>
          <w:szCs w:val="26"/>
          <w:vertAlign w:val="subscript"/>
        </w:rPr>
        <w:t>2</w:t>
      </w:r>
      <w:r>
        <w:rPr>
          <w:rFonts w:ascii="Helvetica" w:hAnsi="Helvetica" w:cs="Helvetica"/>
          <w:color w:val="0D0D0D"/>
          <w:sz w:val="14"/>
          <w:szCs w:val="14"/>
        </w:rPr>
        <w:t xml:space="preserve"> a turn (total 180</w:t>
      </w:r>
      <w:r>
        <w:rPr>
          <w:rFonts w:ascii="Helvetica" w:hAnsi="Helvetica" w:cs="Helvetica"/>
          <w:color w:val="0D0D0D"/>
          <w:sz w:val="17"/>
          <w:szCs w:val="17"/>
          <w:vertAlign w:val="superscript"/>
        </w:rPr>
        <w:t>o</w:t>
      </w:r>
      <w:r>
        <w:rPr>
          <w:rFonts w:ascii="Helvetica" w:hAnsi="Helvetica" w:cs="Helvetica"/>
          <w:color w:val="0D0D0D"/>
          <w:sz w:val="14"/>
          <w:szCs w:val="14"/>
        </w:rPr>
        <w:t>)</w:t>
      </w:r>
    </w:p>
    <w:p w:rsidR="004B3A77" w:rsidRDefault="004B3A77">
      <w:pPr>
        <w:widowControl w:val="0"/>
        <w:autoSpaceDE w:val="0"/>
        <w:autoSpaceDN w:val="0"/>
        <w:adjustRightInd w:val="0"/>
        <w:spacing w:after="0" w:line="9" w:lineRule="exact"/>
        <w:rPr>
          <w:rFonts w:ascii="Times New Roman" w:hAnsi="Times New Roman"/>
          <w:sz w:val="24"/>
          <w:szCs w:val="24"/>
        </w:rPr>
      </w:pPr>
    </w:p>
    <w:p w:rsidR="004B3A77" w:rsidRDefault="005D142B">
      <w:pPr>
        <w:widowControl w:val="0"/>
        <w:tabs>
          <w:tab w:val="left" w:pos="680"/>
        </w:tabs>
        <w:autoSpaceDE w:val="0"/>
        <w:autoSpaceDN w:val="0"/>
        <w:adjustRightInd w:val="0"/>
        <w:spacing w:after="0" w:line="239" w:lineRule="auto"/>
        <w:ind w:left="340"/>
        <w:rPr>
          <w:rFonts w:ascii="Times New Roman" w:hAnsi="Times New Roman"/>
          <w:sz w:val="24"/>
          <w:szCs w:val="24"/>
        </w:rPr>
      </w:pPr>
      <w:r>
        <w:rPr>
          <w:rFonts w:ascii="Symbol" w:hAnsi="Symbol" w:cs="Symbol"/>
          <w:sz w:val="18"/>
          <w:szCs w:val="18"/>
        </w:rPr>
        <w:t></w:t>
      </w:r>
      <w:r>
        <w:rPr>
          <w:rFonts w:ascii="Times New Roman" w:hAnsi="Times New Roman"/>
          <w:sz w:val="24"/>
          <w:szCs w:val="24"/>
        </w:rPr>
        <w:tab/>
      </w:r>
      <w:r>
        <w:rPr>
          <w:rFonts w:ascii="Helvetica" w:hAnsi="Helvetica" w:cs="Helvetica"/>
          <w:color w:val="0D0D0D"/>
          <w:sz w:val="16"/>
          <w:szCs w:val="16"/>
        </w:rPr>
        <w:t>other multiples of 90</w:t>
      </w:r>
      <w:r>
        <w:rPr>
          <w:rFonts w:ascii="Helvetica" w:hAnsi="Helvetica" w:cs="Helvetica"/>
          <w:color w:val="0D0D0D"/>
          <w:sz w:val="20"/>
          <w:szCs w:val="20"/>
          <w:vertAlign w:val="superscript"/>
        </w:rPr>
        <w:t>o</w:t>
      </w:r>
    </w:p>
    <w:p w:rsidR="004B3A77" w:rsidRDefault="005D142B">
      <w:pPr>
        <w:widowControl w:val="0"/>
        <w:autoSpaceDE w:val="0"/>
        <w:autoSpaceDN w:val="0"/>
        <w:adjustRightInd w:val="0"/>
        <w:spacing w:after="0" w:line="236" w:lineRule="auto"/>
        <w:rPr>
          <w:rFonts w:ascii="Times New Roman" w:hAnsi="Times New Roman"/>
          <w:sz w:val="24"/>
          <w:szCs w:val="24"/>
        </w:rPr>
      </w:pPr>
      <w:r>
        <w:rPr>
          <w:rFonts w:ascii="Helvetica" w:hAnsi="Helvetica" w:cs="Helvetica"/>
          <w:color w:val="0D0D0D"/>
          <w:sz w:val="18"/>
          <w:szCs w:val="18"/>
        </w:rPr>
        <w:t>52. use the properties of rectangles to deduce related facts and find missing lengths and angles</w:t>
      </w:r>
    </w:p>
    <w:p w:rsidR="004B3A77" w:rsidRDefault="004B3A77">
      <w:pPr>
        <w:widowControl w:val="0"/>
        <w:autoSpaceDE w:val="0"/>
        <w:autoSpaceDN w:val="0"/>
        <w:adjustRightInd w:val="0"/>
        <w:spacing w:after="0" w:line="2" w:lineRule="exact"/>
        <w:rPr>
          <w:rFonts w:ascii="Times New Roman" w:hAnsi="Times New Roman"/>
          <w:sz w:val="24"/>
          <w:szCs w:val="24"/>
        </w:rPr>
      </w:pP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color w:val="0D0D0D"/>
          <w:sz w:val="18"/>
          <w:szCs w:val="18"/>
        </w:rPr>
        <w:t>53. distinguish between regular and irregular polygons based on reasoning about equal sides and angles</w:t>
      </w:r>
    </w:p>
    <w:p w:rsidR="004B3A77" w:rsidRDefault="00BC2805">
      <w:pPr>
        <w:widowControl w:val="0"/>
        <w:autoSpaceDE w:val="0"/>
        <w:autoSpaceDN w:val="0"/>
        <w:adjustRightInd w:val="0"/>
        <w:spacing w:after="0" w:line="240" w:lineRule="auto"/>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86400" behindDoc="1" locked="0" layoutInCell="0" allowOverlap="1">
                <wp:simplePos x="0" y="0"/>
                <wp:positionH relativeFrom="column">
                  <wp:posOffset>-71120</wp:posOffset>
                </wp:positionH>
                <wp:positionV relativeFrom="paragraph">
                  <wp:posOffset>1905</wp:posOffset>
                </wp:positionV>
                <wp:extent cx="6788785" cy="0"/>
                <wp:effectExtent l="0" t="0" r="0" b="0"/>
                <wp:wrapNone/>
                <wp:docPr id="1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68328" id="Line 64"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5pt" to="52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5tbEw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" o:allowincell="f" strokeweight=".16931mm"/>
            </w:pict>
          </mc:Fallback>
        </mc:AlternateContent>
      </w:r>
      <w:r w:rsidR="005D142B">
        <w:rPr>
          <w:rFonts w:ascii="Helvetica" w:hAnsi="Helvetica" w:cs="Helvetica"/>
          <w:b/>
          <w:bCs/>
          <w:sz w:val="20"/>
          <w:szCs w:val="20"/>
        </w:rPr>
        <w:t>Geometry: position and direction</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87424" behindDoc="1" locked="0" layoutInCell="0" allowOverlap="1">
                <wp:simplePos x="0" y="0"/>
                <wp:positionH relativeFrom="column">
                  <wp:posOffset>-65405</wp:posOffset>
                </wp:positionH>
                <wp:positionV relativeFrom="paragraph">
                  <wp:posOffset>-140335</wp:posOffset>
                </wp:positionV>
                <wp:extent cx="6776720" cy="145415"/>
                <wp:effectExtent l="0" t="0" r="0" b="0"/>
                <wp:wrapNone/>
                <wp:docPr id="1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541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2AC13" id="Rectangle 65" o:spid="_x0000_s1026" style="position:absolute;margin-left:-5.15pt;margin-top:-11.05pt;width:533.6pt;height:11.4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" o:allowincell="f" fillcolor="#bfbfbf" stroked="f"/>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88448" behindDoc="1" locked="0" layoutInCell="0" allowOverlap="1">
                <wp:simplePos x="0" y="0"/>
                <wp:positionH relativeFrom="column">
                  <wp:posOffset>-71120</wp:posOffset>
                </wp:positionH>
                <wp:positionV relativeFrom="paragraph">
                  <wp:posOffset>8255</wp:posOffset>
                </wp:positionV>
                <wp:extent cx="6788785" cy="0"/>
                <wp:effectExtent l="0" t="0" r="0" b="0"/>
                <wp:wrapNone/>
                <wp:docPr id="1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3DF5" id="Line 66"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5pt" to="528.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" o:allowincell="f" strokeweight=".16931mm"/>
            </w:pict>
          </mc:Fallback>
        </mc:AlternateContent>
      </w:r>
    </w:p>
    <w:p w:rsidR="004B3A77" w:rsidRDefault="005D142B">
      <w:pPr>
        <w:widowControl w:val="0"/>
        <w:tabs>
          <w:tab w:val="left" w:pos="340"/>
        </w:tabs>
        <w:overflowPunct w:val="0"/>
        <w:autoSpaceDE w:val="0"/>
        <w:autoSpaceDN w:val="0"/>
        <w:adjustRightInd w:val="0"/>
        <w:spacing w:after="0" w:line="239" w:lineRule="auto"/>
        <w:ind w:left="360" w:hanging="360"/>
        <w:rPr>
          <w:rFonts w:ascii="Times New Roman" w:hAnsi="Times New Roman"/>
          <w:sz w:val="24"/>
          <w:szCs w:val="24"/>
        </w:rPr>
      </w:pPr>
      <w:r>
        <w:rPr>
          <w:rFonts w:ascii="Helvetica" w:hAnsi="Helvetica" w:cs="Helvetica"/>
          <w:color w:val="0D0D0D"/>
          <w:sz w:val="18"/>
          <w:szCs w:val="18"/>
        </w:rPr>
        <w:t>54.</w:t>
      </w:r>
      <w:r>
        <w:rPr>
          <w:rFonts w:ascii="Times New Roman" w:hAnsi="Times New Roman"/>
          <w:sz w:val="24"/>
          <w:szCs w:val="24"/>
        </w:rPr>
        <w:tab/>
      </w:r>
      <w:r>
        <w:rPr>
          <w:rFonts w:ascii="Helvetica" w:hAnsi="Helvetica" w:cs="Helvetica"/>
          <w:color w:val="0D0D0D"/>
          <w:sz w:val="18"/>
          <w:szCs w:val="18"/>
        </w:rPr>
        <w:t>identify, describe and represent the position of a shape following a reflection or translation, using the appropriate language, and know that the shape has not changed</w:t>
      </w:r>
    </w:p>
    <w:p w:rsidR="004B3A77" w:rsidRDefault="00BC2805">
      <w:pPr>
        <w:widowControl w:val="0"/>
        <w:autoSpaceDE w:val="0"/>
        <w:autoSpaceDN w:val="0"/>
        <w:adjustRightInd w:val="0"/>
        <w:spacing w:after="0" w:line="3"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89472" behindDoc="1" locked="0" layoutInCell="0" allowOverlap="1">
                <wp:simplePos x="0" y="0"/>
                <wp:positionH relativeFrom="column">
                  <wp:posOffset>-71120</wp:posOffset>
                </wp:positionH>
                <wp:positionV relativeFrom="paragraph">
                  <wp:posOffset>3810</wp:posOffset>
                </wp:positionV>
                <wp:extent cx="6788785" cy="0"/>
                <wp:effectExtent l="0" t="0" r="0" b="0"/>
                <wp:wrapNone/>
                <wp:docPr id="1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972F1" id="Line 67"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pt" to="528.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" o:allowincell="f" strokeweight=".48pt"/>
            </w:pict>
          </mc:Fallback>
        </mc:AlternateContent>
      </w:r>
    </w:p>
    <w:p w:rsidR="004B3A77" w:rsidRDefault="005D142B">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Statistics</w:t>
      </w:r>
    </w:p>
    <w:p w:rsidR="004B3A77" w:rsidRDefault="00BC2805">
      <w:pPr>
        <w:widowControl w:val="0"/>
        <w:autoSpaceDE w:val="0"/>
        <w:autoSpaceDN w:val="0"/>
        <w:adjustRightInd w:val="0"/>
        <w:spacing w:after="0" w:line="19" w:lineRule="exact"/>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90496" behindDoc="1" locked="0" layoutInCell="0" allowOverlap="1">
                <wp:simplePos x="0" y="0"/>
                <wp:positionH relativeFrom="column">
                  <wp:posOffset>-65405</wp:posOffset>
                </wp:positionH>
                <wp:positionV relativeFrom="paragraph">
                  <wp:posOffset>-140335</wp:posOffset>
                </wp:positionV>
                <wp:extent cx="6776720" cy="146050"/>
                <wp:effectExtent l="0" t="0" r="0" b="0"/>
                <wp:wrapNone/>
                <wp:docPr id="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460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5B273" id="Rectangle 68" o:spid="_x0000_s1026" style="position:absolute;margin-left:-5.15pt;margin-top:-11.05pt;width:533.6pt;height:1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" o:allowincell="f" fillcolor="#bfbfbf" stroked="f"/>
            </w:pict>
          </mc:Fallback>
        </mc:AlternateContent>
      </w:r>
      <w:r>
        <w:rPr>
          <w:rFonts w:asciiTheme="minorHAnsi" w:hAnsiTheme="minorHAnsi" w:cstheme="minorBidi"/>
          <w:noProof/>
          <w:lang w:val="en-GB" w:eastAsia="en-GB"/>
        </w:rPr>
        <mc:AlternateContent>
          <mc:Choice Requires="wps">
            <w:drawing>
              <wp:anchor distT="0" distB="0" distL="114300" distR="114300" simplePos="0" relativeHeight="251691520" behindDoc="1" locked="0" layoutInCell="0" allowOverlap="1">
                <wp:simplePos x="0" y="0"/>
                <wp:positionH relativeFrom="column">
                  <wp:posOffset>-71120</wp:posOffset>
                </wp:positionH>
                <wp:positionV relativeFrom="paragraph">
                  <wp:posOffset>8255</wp:posOffset>
                </wp:positionV>
                <wp:extent cx="6788785" cy="0"/>
                <wp:effectExtent l="0" t="0" r="0" b="0"/>
                <wp:wrapNone/>
                <wp:docPr id="6"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F2FB4" id="Line 69"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5pt" to="528.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vjEwIAACkEAAAOAAAAZHJzL2Uyb0RvYy54bWysU02P2yAQvVfqf0DcE9up10m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" o:allowincell="f" strokeweight=".48pt"/>
            </w:pict>
          </mc:Fallback>
        </mc:AlternateContent>
      </w:r>
    </w:p>
    <w:p w:rsidR="004B3A77" w:rsidRDefault="005D142B">
      <w:pPr>
        <w:widowControl w:val="0"/>
        <w:numPr>
          <w:ilvl w:val="0"/>
          <w:numId w:val="18"/>
        </w:numPr>
        <w:tabs>
          <w:tab w:val="clear" w:pos="720"/>
          <w:tab w:val="num" w:pos="360"/>
        </w:tabs>
        <w:overflowPunct w:val="0"/>
        <w:autoSpaceDE w:val="0"/>
        <w:autoSpaceDN w:val="0"/>
        <w:adjustRightInd w:val="0"/>
        <w:spacing w:after="0" w:line="240" w:lineRule="auto"/>
        <w:ind w:left="360"/>
        <w:jc w:val="both"/>
        <w:rPr>
          <w:rFonts w:ascii="Helvetica" w:hAnsi="Helvetica" w:cs="Helvetica"/>
          <w:color w:val="0D0D0D"/>
          <w:sz w:val="18"/>
          <w:szCs w:val="18"/>
        </w:rPr>
      </w:pPr>
      <w:r>
        <w:rPr>
          <w:rFonts w:ascii="Helvetica" w:hAnsi="Helvetica" w:cs="Helvetica"/>
          <w:color w:val="0D0D0D"/>
          <w:sz w:val="18"/>
          <w:szCs w:val="18"/>
        </w:rPr>
        <w:t xml:space="preserve">solve comparison, sum and difference problems using information presented in a line graph </w:t>
      </w:r>
    </w:p>
    <w:p w:rsidR="004B3A77" w:rsidRDefault="005D142B">
      <w:pPr>
        <w:widowControl w:val="0"/>
        <w:numPr>
          <w:ilvl w:val="0"/>
          <w:numId w:val="18"/>
        </w:numPr>
        <w:tabs>
          <w:tab w:val="clear" w:pos="720"/>
          <w:tab w:val="num" w:pos="360"/>
        </w:tabs>
        <w:overflowPunct w:val="0"/>
        <w:autoSpaceDE w:val="0"/>
        <w:autoSpaceDN w:val="0"/>
        <w:adjustRightInd w:val="0"/>
        <w:spacing w:after="0" w:line="239" w:lineRule="auto"/>
        <w:ind w:left="360"/>
        <w:jc w:val="both"/>
        <w:rPr>
          <w:rFonts w:ascii="Helvetica" w:hAnsi="Helvetica" w:cs="Helvetica"/>
          <w:color w:val="0D0D0D"/>
          <w:sz w:val="18"/>
          <w:szCs w:val="18"/>
        </w:rPr>
      </w:pPr>
      <w:r>
        <w:rPr>
          <w:rFonts w:ascii="Helvetica" w:hAnsi="Helvetica" w:cs="Helvetica"/>
          <w:color w:val="0D0D0D"/>
          <w:sz w:val="18"/>
          <w:szCs w:val="18"/>
        </w:rPr>
        <w:t xml:space="preserve">complete, read and interpret information in tables, including timetables </w:t>
      </w:r>
    </w:p>
    <w:p w:rsidR="004B3A77" w:rsidRDefault="005D142B">
      <w:pPr>
        <w:widowControl w:val="0"/>
        <w:autoSpaceDE w:val="0"/>
        <w:autoSpaceDN w:val="0"/>
        <w:adjustRightInd w:val="0"/>
        <w:spacing w:after="0" w:line="234" w:lineRule="auto"/>
        <w:rPr>
          <w:rFonts w:ascii="Times New Roman" w:hAnsi="Times New Roman"/>
          <w:sz w:val="24"/>
          <w:szCs w:val="24"/>
        </w:rPr>
      </w:pPr>
      <w:r>
        <w:rPr>
          <w:rFonts w:ascii="Helvetica" w:hAnsi="Helvetica" w:cs="Helvetica"/>
          <w:color w:val="808080"/>
          <w:sz w:val="12"/>
          <w:szCs w:val="12"/>
        </w:rPr>
        <w:t>Collect own data on personal project and present information in formats of their choosing, charts, graphs and tables</w:t>
      </w:r>
    </w:p>
    <w:p w:rsidR="004B3A77" w:rsidRDefault="00BC2805">
      <w:pPr>
        <w:widowControl w:val="0"/>
        <w:autoSpaceDE w:val="0"/>
        <w:autoSpaceDN w:val="0"/>
        <w:adjustRightInd w:val="0"/>
        <w:spacing w:after="0" w:line="240" w:lineRule="auto"/>
        <w:rPr>
          <w:rFonts w:ascii="Times New Roman" w:hAnsi="Times New Roman"/>
          <w:sz w:val="24"/>
          <w:szCs w:val="24"/>
        </w:rPr>
      </w:pPr>
      <w:r>
        <w:rPr>
          <w:rFonts w:asciiTheme="minorHAnsi" w:hAnsiTheme="minorHAnsi" w:cstheme="minorBidi"/>
          <w:noProof/>
          <w:lang w:val="en-GB" w:eastAsia="en-GB"/>
        </w:rPr>
        <mc:AlternateContent>
          <mc:Choice Requires="wps">
            <w:drawing>
              <wp:anchor distT="0" distB="0" distL="114300" distR="114300" simplePos="0" relativeHeight="251692544" behindDoc="1" locked="0" layoutInCell="0" allowOverlap="1" wp14:anchorId="5C65FF48" wp14:editId="4FFF4A97">
                <wp:simplePos x="0" y="0"/>
                <wp:positionH relativeFrom="column">
                  <wp:posOffset>-71120</wp:posOffset>
                </wp:positionH>
                <wp:positionV relativeFrom="paragraph">
                  <wp:posOffset>5080</wp:posOffset>
                </wp:positionV>
                <wp:extent cx="6788785" cy="0"/>
                <wp:effectExtent l="0" t="0" r="0" b="0"/>
                <wp:wrapNone/>
                <wp:docPr id="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87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9D0B5" id="Line 70"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pt" to="528.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" o:allowincell="f" strokeweight=".16931mm"/>
            </w:pict>
          </mc:Fallback>
        </mc:AlternateContent>
      </w:r>
    </w:p>
    <w:sectPr w:rsidR="004B3A77" w:rsidSect="004B3A77">
      <w:pgSz w:w="11900" w:h="16840"/>
      <w:pgMar w:top="710" w:right="1040" w:bottom="1440" w:left="720" w:header="720" w:footer="720" w:gutter="0"/>
      <w:cols w:space="720" w:equalWidth="0">
        <w:col w:w="101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2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38"/>
    <w:multiLevelType w:val="hybridMultilevel"/>
    <w:tmpl w:val="00003B25"/>
    <w:lvl w:ilvl="0" w:tplc="00001E1F">
      <w:start w:val="4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DB"/>
    <w:multiLevelType w:val="hybridMultilevel"/>
    <w:tmpl w:val="0000153C"/>
    <w:lvl w:ilvl="0" w:tplc="00007E87">
      <w:start w:val="3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547"/>
    <w:multiLevelType w:val="hybridMultilevel"/>
    <w:tmpl w:val="000054DE"/>
    <w:lvl w:ilvl="0" w:tplc="000039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26A6"/>
    <w:multiLevelType w:val="hybridMultilevel"/>
    <w:tmpl w:val="0000701F"/>
    <w:lvl w:ilvl="0" w:tplc="00005D03">
      <w:start w:val="2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CD6"/>
    <w:multiLevelType w:val="hybridMultilevel"/>
    <w:tmpl w:val="000072AE"/>
    <w:lvl w:ilvl="0" w:tplc="00006952">
      <w:start w:val="1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D12"/>
    <w:multiLevelType w:val="hybridMultilevel"/>
    <w:tmpl w:val="0000074D"/>
    <w:lvl w:ilvl="0" w:tplc="00004DC8">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90C"/>
    <w:multiLevelType w:val="hybridMultilevel"/>
    <w:tmpl w:val="00000F3E"/>
    <w:lvl w:ilvl="0" w:tplc="00000099">
      <w:start w:val="3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491C"/>
    <w:multiLevelType w:val="hybridMultilevel"/>
    <w:tmpl w:val="00004D06"/>
    <w:lvl w:ilvl="0" w:tplc="00004DB7">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5AF1"/>
    <w:multiLevelType w:val="hybridMultilevel"/>
    <w:tmpl w:val="000041BB"/>
    <w:lvl w:ilvl="0" w:tplc="000026E9">
      <w:start w:val="2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5F90"/>
    <w:multiLevelType w:val="hybridMultilevel"/>
    <w:tmpl w:val="00001649"/>
    <w:lvl w:ilvl="0" w:tplc="00006DF1">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6443"/>
    <w:multiLevelType w:val="hybridMultilevel"/>
    <w:tmpl w:val="000066BB"/>
    <w:lvl w:ilvl="0" w:tplc="0000428B">
      <w:start w:val="1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6784"/>
    <w:multiLevelType w:val="hybridMultilevel"/>
    <w:tmpl w:val="00004AE1"/>
    <w:lvl w:ilvl="0" w:tplc="00003D6C">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6BFC"/>
    <w:multiLevelType w:val="hybridMultilevel"/>
    <w:tmpl w:val="00007F96"/>
    <w:lvl w:ilvl="0" w:tplc="00007FF5">
      <w:start w:val="5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7A5A"/>
    <w:multiLevelType w:val="hybridMultilevel"/>
    <w:tmpl w:val="0000767D"/>
    <w:lvl w:ilvl="0" w:tplc="00004509">
      <w:start w:val="4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4"/>
  </w:num>
  <w:num w:numId="3">
    <w:abstractNumId w:val="7"/>
  </w:num>
  <w:num w:numId="4">
    <w:abstractNumId w:val="12"/>
  </w:num>
  <w:num w:numId="5">
    <w:abstractNumId w:val="11"/>
  </w:num>
  <w:num w:numId="6">
    <w:abstractNumId w:val="2"/>
  </w:num>
  <w:num w:numId="7">
    <w:abstractNumId w:val="4"/>
  </w:num>
  <w:num w:numId="8">
    <w:abstractNumId w:val="9"/>
  </w:num>
  <w:num w:numId="9">
    <w:abstractNumId w:val="1"/>
  </w:num>
  <w:num w:numId="10">
    <w:abstractNumId w:val="10"/>
  </w:num>
  <w:num w:numId="11">
    <w:abstractNumId w:val="5"/>
  </w:num>
  <w:num w:numId="12">
    <w:abstractNumId w:val="8"/>
  </w:num>
  <w:num w:numId="13">
    <w:abstractNumId w:val="13"/>
  </w:num>
  <w:num w:numId="14">
    <w:abstractNumId w:val="6"/>
  </w:num>
  <w:num w:numId="15">
    <w:abstractNumId w:val="17"/>
  </w:num>
  <w:num w:numId="16">
    <w:abstractNumId w:val="3"/>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3F"/>
    <w:rsid w:val="00093023"/>
    <w:rsid w:val="00236BFF"/>
    <w:rsid w:val="004B3A77"/>
    <w:rsid w:val="005D142B"/>
    <w:rsid w:val="008F34CD"/>
    <w:rsid w:val="00BC2805"/>
    <w:rsid w:val="00BE3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1F3FA26-A484-4FEE-BFFE-C5922154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A7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6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FF"/>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dc:creator>
  <cp:lastModifiedBy>Mrs Claire Read</cp:lastModifiedBy>
  <cp:revision>2</cp:revision>
  <dcterms:created xsi:type="dcterms:W3CDTF">2023-09-12T11:51:00Z</dcterms:created>
  <dcterms:modified xsi:type="dcterms:W3CDTF">2023-09-12T11:51:00Z</dcterms:modified>
</cp:coreProperties>
</file>